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09" w:rsidRPr="00917E05" w:rsidRDefault="00B24009" w:rsidP="00912D3E">
      <w:pPr>
        <w:spacing w:after="0" w:line="240" w:lineRule="auto"/>
        <w:rPr>
          <w:rFonts w:ascii="Arial" w:hAnsi="Arial"/>
          <w:bCs/>
          <w:kern w:val="32"/>
        </w:rPr>
      </w:pPr>
      <w:r w:rsidRPr="00917E05">
        <w:rPr>
          <w:rFonts w:ascii="Arial" w:hAnsi="Arial"/>
          <w:bCs/>
          <w:noProof/>
          <w:kern w:val="32"/>
          <w:lang w:eastAsia="de-DE"/>
        </w:rPr>
        <w:drawing>
          <wp:anchor distT="0" distB="0" distL="114300" distR="114300" simplePos="0" relativeHeight="251658240" behindDoc="0" locked="0" layoutInCell="1" allowOverlap="1">
            <wp:simplePos x="0" y="0"/>
            <wp:positionH relativeFrom="margin">
              <wp:posOffset>4490085</wp:posOffset>
            </wp:positionH>
            <wp:positionV relativeFrom="margin">
              <wp:posOffset>-405765</wp:posOffset>
            </wp:positionV>
            <wp:extent cx="1950085" cy="7277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IC 202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085" cy="727710"/>
                    </a:xfrm>
                    <a:prstGeom prst="rect">
                      <a:avLst/>
                    </a:prstGeom>
                  </pic:spPr>
                </pic:pic>
              </a:graphicData>
            </a:graphic>
            <wp14:sizeRelH relativeFrom="margin">
              <wp14:pctWidth>0</wp14:pctWidth>
            </wp14:sizeRelH>
            <wp14:sizeRelV relativeFrom="margin">
              <wp14:pctHeight>0</wp14:pctHeight>
            </wp14:sizeRelV>
          </wp:anchor>
        </w:drawing>
      </w:r>
      <w:r w:rsidRPr="00917E05">
        <w:rPr>
          <w:rFonts w:ascii="Arial" w:hAnsi="Arial"/>
          <w:bCs/>
          <w:kern w:val="32"/>
        </w:rPr>
        <w:t>Pressemitteilung</w:t>
      </w:r>
    </w:p>
    <w:p w:rsidR="00B24009" w:rsidRDefault="00B24009" w:rsidP="00912D3E">
      <w:pPr>
        <w:spacing w:after="0" w:line="240" w:lineRule="auto"/>
        <w:rPr>
          <w:rFonts w:ascii="Arial" w:hAnsi="Arial"/>
          <w:bCs/>
          <w:kern w:val="32"/>
          <w:sz w:val="20"/>
          <w:szCs w:val="20"/>
        </w:rPr>
      </w:pPr>
    </w:p>
    <w:p w:rsidR="00B24009" w:rsidRDefault="00B24009" w:rsidP="00912D3E">
      <w:pPr>
        <w:spacing w:after="0" w:line="240" w:lineRule="auto"/>
        <w:rPr>
          <w:rFonts w:ascii="Arial" w:hAnsi="Arial"/>
          <w:bCs/>
          <w:kern w:val="32"/>
          <w:sz w:val="20"/>
          <w:szCs w:val="20"/>
        </w:rPr>
      </w:pPr>
    </w:p>
    <w:p w:rsidR="00542904" w:rsidRDefault="00542904" w:rsidP="00E1407C">
      <w:pPr>
        <w:spacing w:after="0" w:line="240" w:lineRule="auto"/>
        <w:rPr>
          <w:rFonts w:ascii="Arial" w:hAnsi="Arial" w:cs="Arial"/>
        </w:rPr>
      </w:pPr>
    </w:p>
    <w:p w:rsidR="00111780" w:rsidRPr="008F2240" w:rsidRDefault="00111780" w:rsidP="00111780">
      <w:pPr>
        <w:spacing w:after="0" w:line="240" w:lineRule="auto"/>
        <w:rPr>
          <w:rFonts w:ascii="Arial" w:hAnsi="Arial" w:cs="Arial"/>
          <w:sz w:val="24"/>
          <w:szCs w:val="24"/>
          <w:u w:val="single"/>
        </w:rPr>
      </w:pPr>
      <w:r w:rsidRPr="008F2240">
        <w:rPr>
          <w:rFonts w:ascii="Arial" w:hAnsi="Arial" w:cs="Arial"/>
          <w:sz w:val="24"/>
          <w:szCs w:val="24"/>
          <w:u w:val="single"/>
        </w:rPr>
        <w:t xml:space="preserve">Bundesverband GebäudeGrün e.V. (BuGG) freut sich über noch größeres Netzwerk </w:t>
      </w:r>
    </w:p>
    <w:p w:rsidR="00111780" w:rsidRPr="00C34AFE" w:rsidRDefault="00111780" w:rsidP="00111780">
      <w:pPr>
        <w:spacing w:after="0" w:line="240" w:lineRule="auto"/>
        <w:rPr>
          <w:rFonts w:ascii="Arial" w:hAnsi="Arial" w:cs="Arial"/>
        </w:rPr>
      </w:pPr>
    </w:p>
    <w:p w:rsidR="00111780" w:rsidRPr="008F2240" w:rsidRDefault="00111780" w:rsidP="00111780">
      <w:pPr>
        <w:spacing w:after="0" w:line="240" w:lineRule="auto"/>
        <w:rPr>
          <w:rFonts w:ascii="Arial" w:hAnsi="Arial" w:cs="Arial"/>
          <w:b/>
          <w:sz w:val="32"/>
          <w:szCs w:val="32"/>
        </w:rPr>
      </w:pPr>
      <w:r w:rsidRPr="008F2240">
        <w:rPr>
          <w:rFonts w:ascii="Arial" w:hAnsi="Arial" w:cs="Arial"/>
          <w:b/>
          <w:sz w:val="32"/>
          <w:szCs w:val="32"/>
        </w:rPr>
        <w:t>3P Technik Filtersysteme GmbH aus Bad Überkingen ist das 500. BuGG-Mitglied!</w:t>
      </w:r>
    </w:p>
    <w:p w:rsidR="00111780" w:rsidRDefault="00111780" w:rsidP="00111780">
      <w:pPr>
        <w:spacing w:after="0" w:line="240" w:lineRule="auto"/>
        <w:rPr>
          <w:rFonts w:ascii="Arial" w:eastAsia="Times New Roman" w:hAnsi="Arial" w:cs="Arial"/>
          <w:lang w:eastAsia="de-DE"/>
        </w:rPr>
      </w:pPr>
    </w:p>
    <w:p w:rsidR="00111780" w:rsidRDefault="00111780" w:rsidP="00111780">
      <w:pPr>
        <w:spacing w:after="0" w:line="240" w:lineRule="auto"/>
        <w:rPr>
          <w:rFonts w:ascii="Arial" w:eastAsia="Times New Roman" w:hAnsi="Arial" w:cs="Arial"/>
          <w:lang w:eastAsia="de-DE"/>
        </w:rPr>
      </w:pPr>
      <w:r w:rsidRPr="006B6052">
        <w:rPr>
          <w:rFonts w:ascii="Arial" w:eastAsia="Times New Roman" w:hAnsi="Arial" w:cs="Arial"/>
          <w:lang w:eastAsia="de-DE"/>
        </w:rPr>
        <w:t>Der Bu</w:t>
      </w:r>
      <w:r>
        <w:rPr>
          <w:rFonts w:ascii="Arial" w:eastAsia="Times New Roman" w:hAnsi="Arial" w:cs="Arial"/>
          <w:lang w:eastAsia="de-DE"/>
        </w:rPr>
        <w:t xml:space="preserve">ndesverband </w:t>
      </w:r>
      <w:r w:rsidRPr="006B6052">
        <w:rPr>
          <w:rFonts w:ascii="Arial" w:eastAsia="Times New Roman" w:hAnsi="Arial" w:cs="Arial"/>
          <w:lang w:eastAsia="de-DE"/>
        </w:rPr>
        <w:t>G</w:t>
      </w:r>
      <w:r>
        <w:rPr>
          <w:rFonts w:ascii="Arial" w:eastAsia="Times New Roman" w:hAnsi="Arial" w:cs="Arial"/>
          <w:lang w:eastAsia="de-DE"/>
        </w:rPr>
        <w:t>ebäude</w:t>
      </w:r>
      <w:r w:rsidRPr="006B6052">
        <w:rPr>
          <w:rFonts w:ascii="Arial" w:eastAsia="Times New Roman" w:hAnsi="Arial" w:cs="Arial"/>
          <w:lang w:eastAsia="de-DE"/>
        </w:rPr>
        <w:t>G</w:t>
      </w:r>
      <w:r>
        <w:rPr>
          <w:rFonts w:ascii="Arial" w:eastAsia="Times New Roman" w:hAnsi="Arial" w:cs="Arial"/>
          <w:lang w:eastAsia="de-DE"/>
        </w:rPr>
        <w:t xml:space="preserve">rün e.V. (BuGG) begrüßt mit der Aufnahme der </w:t>
      </w:r>
      <w:r w:rsidRPr="00AB20ED">
        <w:rPr>
          <w:rFonts w:ascii="Arial" w:hAnsi="Arial" w:cs="Arial"/>
        </w:rPr>
        <w:t>3P Technik Filtersysteme GmbH</w:t>
      </w:r>
      <w:r>
        <w:rPr>
          <w:rFonts w:ascii="Arial" w:hAnsi="Arial" w:cs="Arial"/>
        </w:rPr>
        <w:t xml:space="preserve"> aus </w:t>
      </w:r>
      <w:r w:rsidRPr="00AB20ED">
        <w:rPr>
          <w:rFonts w:ascii="Arial" w:hAnsi="Arial" w:cs="Arial"/>
        </w:rPr>
        <w:t>Bad Überkingen</w:t>
      </w:r>
      <w:r>
        <w:rPr>
          <w:rFonts w:ascii="Arial" w:hAnsi="Arial" w:cs="Arial"/>
        </w:rPr>
        <w:t xml:space="preserve"> sein </w:t>
      </w:r>
      <w:r>
        <w:rPr>
          <w:rFonts w:ascii="Arial" w:eastAsia="Times New Roman" w:hAnsi="Arial" w:cs="Arial"/>
          <w:lang w:eastAsia="de-DE"/>
        </w:rPr>
        <w:t>500. Mitglied!</w:t>
      </w:r>
    </w:p>
    <w:p w:rsidR="00111780" w:rsidRDefault="00111780" w:rsidP="00111780">
      <w:pPr>
        <w:spacing w:after="0" w:line="240" w:lineRule="auto"/>
        <w:rPr>
          <w:rFonts w:ascii="Arial" w:hAnsi="Arial" w:cs="Arial"/>
        </w:rPr>
      </w:pPr>
    </w:p>
    <w:p w:rsidR="00111780" w:rsidRPr="00B73FAD" w:rsidRDefault="00111780" w:rsidP="00111780">
      <w:pPr>
        <w:spacing w:after="0" w:line="240" w:lineRule="auto"/>
        <w:rPr>
          <w:rFonts w:ascii="Arial" w:eastAsia="Times New Roman" w:hAnsi="Arial" w:cs="Arial"/>
          <w:bCs/>
          <w:kern w:val="36"/>
          <w:lang w:eastAsia="de-DE"/>
        </w:rPr>
      </w:pPr>
      <w:r>
        <w:rPr>
          <w:rFonts w:ascii="Arial" w:hAnsi="Arial" w:cs="Arial"/>
        </w:rPr>
        <w:t>Doch dabei ist es nicht geblieben – d</w:t>
      </w:r>
      <w:r>
        <w:rPr>
          <w:rFonts w:ascii="Arial" w:eastAsia="Times New Roman" w:hAnsi="Arial" w:cs="Arial"/>
          <w:lang w:eastAsia="de-DE"/>
        </w:rPr>
        <w:t xml:space="preserve">er BuGG hat derzeit </w:t>
      </w:r>
      <w:r w:rsidRPr="008F2240">
        <w:rPr>
          <w:rFonts w:ascii="Arial" w:eastAsia="Times New Roman" w:hAnsi="Arial" w:cs="Arial"/>
          <w:lang w:eastAsia="de-DE"/>
        </w:rPr>
        <w:t>509</w:t>
      </w:r>
      <w:r>
        <w:rPr>
          <w:rFonts w:ascii="Arial" w:eastAsia="Times New Roman" w:hAnsi="Arial" w:cs="Arial"/>
          <w:lang w:eastAsia="de-DE"/>
        </w:rPr>
        <w:t xml:space="preserve"> Mitglieder rund um die Branchen der Dach-, Fassaden- und Innenraumbegrünung, einschließlich Dachabdichtung, Entwässerung, Wärmedämmung und Absturzsicherung mit Systemanbietenden, Planenden, Sachverständigen, Ausführenden, Städte</w:t>
      </w:r>
      <w:r w:rsidR="005F2980">
        <w:rPr>
          <w:rFonts w:ascii="Arial" w:eastAsia="Times New Roman" w:hAnsi="Arial" w:cs="Arial"/>
          <w:lang w:eastAsia="de-DE"/>
        </w:rPr>
        <w:t>n</w:t>
      </w:r>
      <w:r>
        <w:rPr>
          <w:rFonts w:ascii="Arial" w:eastAsia="Times New Roman" w:hAnsi="Arial" w:cs="Arial"/>
          <w:lang w:eastAsia="de-DE"/>
        </w:rPr>
        <w:t>, Verbände</w:t>
      </w:r>
      <w:r w:rsidR="005F2980">
        <w:rPr>
          <w:rFonts w:ascii="Arial" w:eastAsia="Times New Roman" w:hAnsi="Arial" w:cs="Arial"/>
          <w:lang w:eastAsia="de-DE"/>
        </w:rPr>
        <w:t>n</w:t>
      </w:r>
      <w:r>
        <w:rPr>
          <w:rFonts w:ascii="Arial" w:eastAsia="Times New Roman" w:hAnsi="Arial" w:cs="Arial"/>
          <w:lang w:eastAsia="de-DE"/>
        </w:rPr>
        <w:t>, Hochschulen</w:t>
      </w:r>
      <w:r w:rsidR="005F2980">
        <w:rPr>
          <w:rFonts w:ascii="Arial" w:eastAsia="Times New Roman" w:hAnsi="Arial" w:cs="Arial"/>
          <w:lang w:eastAsia="de-DE"/>
        </w:rPr>
        <w:t xml:space="preserve"> und</w:t>
      </w:r>
      <w:r>
        <w:rPr>
          <w:rFonts w:ascii="Arial" w:eastAsia="Times New Roman" w:hAnsi="Arial" w:cs="Arial"/>
          <w:lang w:eastAsia="de-DE"/>
        </w:rPr>
        <w:t xml:space="preserve"> Verlage</w:t>
      </w:r>
      <w:r w:rsidR="005F2980">
        <w:rPr>
          <w:rFonts w:ascii="Arial" w:eastAsia="Times New Roman" w:hAnsi="Arial" w:cs="Arial"/>
          <w:lang w:eastAsia="de-DE"/>
        </w:rPr>
        <w:t>n</w:t>
      </w:r>
      <w:r>
        <w:rPr>
          <w:rFonts w:ascii="Arial" w:eastAsia="Times New Roman" w:hAnsi="Arial" w:cs="Arial"/>
          <w:lang w:eastAsia="de-DE"/>
        </w:rPr>
        <w:t xml:space="preserve">. </w:t>
      </w:r>
      <w:r>
        <w:rPr>
          <w:rFonts w:ascii="Arial" w:hAnsi="Arial" w:cs="Arial"/>
        </w:rPr>
        <w:t xml:space="preserve">Die in den letzten Wochen hinzugekommenen Mitglieder unterstreichen das einzigartige Netzwerk des </w:t>
      </w:r>
      <w:proofErr w:type="spellStart"/>
      <w:r>
        <w:rPr>
          <w:rFonts w:ascii="Arial" w:hAnsi="Arial" w:cs="Arial"/>
        </w:rPr>
        <w:t>BuGGs</w:t>
      </w:r>
      <w:proofErr w:type="spellEnd"/>
      <w:r>
        <w:rPr>
          <w:rFonts w:ascii="Arial" w:hAnsi="Arial" w:cs="Arial"/>
        </w:rPr>
        <w:t xml:space="preserve"> durch die unterschiedlichen Branchen und Herkünfte der Unternehmen, die sich dem BuGG anschließen, wie beispielsweise </w:t>
      </w:r>
      <w:r w:rsidRPr="00B73FAD">
        <w:rPr>
          <w:rFonts w:ascii="Arial" w:eastAsia="Times New Roman" w:hAnsi="Arial" w:cs="Arial"/>
          <w:bCs/>
          <w:kern w:val="36"/>
          <w:lang w:eastAsia="de-DE"/>
        </w:rPr>
        <w:t>August Fichter GmbH, Raunheim</w:t>
      </w:r>
      <w:r>
        <w:rPr>
          <w:rFonts w:ascii="Arial" w:eastAsia="Times New Roman" w:hAnsi="Arial" w:cs="Arial"/>
          <w:bCs/>
          <w:kern w:val="36"/>
          <w:lang w:eastAsia="de-DE"/>
        </w:rPr>
        <w:t xml:space="preserve"> (Garten- und Landschaftsbau), </w:t>
      </w:r>
      <w:r w:rsidRPr="00B73FAD">
        <w:rPr>
          <w:rFonts w:ascii="Arial" w:eastAsia="Times New Roman" w:hAnsi="Arial" w:cs="Arial"/>
          <w:bCs/>
          <w:kern w:val="36"/>
          <w:lang w:eastAsia="de-DE"/>
        </w:rPr>
        <w:t xml:space="preserve">D&amp;Z </w:t>
      </w:r>
      <w:proofErr w:type="spellStart"/>
      <w:r w:rsidRPr="00B73FAD">
        <w:rPr>
          <w:rFonts w:ascii="Arial" w:eastAsia="Times New Roman" w:hAnsi="Arial" w:cs="Arial"/>
          <w:bCs/>
          <w:kern w:val="36"/>
          <w:lang w:eastAsia="de-DE"/>
        </w:rPr>
        <w:t>Rezeszotek</w:t>
      </w:r>
      <w:proofErr w:type="spellEnd"/>
      <w:r w:rsidRPr="00B73FAD">
        <w:rPr>
          <w:rFonts w:ascii="Arial" w:eastAsia="Times New Roman" w:hAnsi="Arial" w:cs="Arial"/>
          <w:bCs/>
          <w:kern w:val="36"/>
          <w:lang w:eastAsia="de-DE"/>
        </w:rPr>
        <w:t xml:space="preserve"> GmbH</w:t>
      </w:r>
      <w:r>
        <w:rPr>
          <w:rFonts w:ascii="Arial" w:eastAsia="Times New Roman" w:hAnsi="Arial" w:cs="Arial"/>
          <w:bCs/>
          <w:kern w:val="36"/>
          <w:lang w:eastAsia="de-DE"/>
        </w:rPr>
        <w:t>,</w:t>
      </w:r>
      <w:r w:rsidRPr="00B73FAD">
        <w:rPr>
          <w:rFonts w:ascii="Arial" w:eastAsia="Times New Roman" w:hAnsi="Arial" w:cs="Arial"/>
          <w:bCs/>
          <w:kern w:val="36"/>
          <w:lang w:eastAsia="de-DE"/>
        </w:rPr>
        <w:t xml:space="preserve"> Hagen</w:t>
      </w:r>
      <w:r>
        <w:rPr>
          <w:rFonts w:ascii="Arial" w:eastAsia="Times New Roman" w:hAnsi="Arial" w:cs="Arial"/>
          <w:bCs/>
          <w:kern w:val="36"/>
          <w:lang w:eastAsia="de-DE"/>
        </w:rPr>
        <w:t xml:space="preserve"> (Ausführung), </w:t>
      </w:r>
      <w:proofErr w:type="spellStart"/>
      <w:r w:rsidRPr="00B73FAD">
        <w:rPr>
          <w:rFonts w:ascii="Arial" w:eastAsia="Times New Roman" w:hAnsi="Arial" w:cs="Arial"/>
          <w:bCs/>
          <w:kern w:val="36"/>
          <w:lang w:eastAsia="de-DE"/>
        </w:rPr>
        <w:t>biu</w:t>
      </w:r>
      <w:proofErr w:type="spellEnd"/>
      <w:r w:rsidRPr="00B73FAD">
        <w:rPr>
          <w:rFonts w:ascii="Arial" w:eastAsia="Times New Roman" w:hAnsi="Arial" w:cs="Arial"/>
          <w:bCs/>
          <w:kern w:val="36"/>
          <w:lang w:eastAsia="de-DE"/>
        </w:rPr>
        <w:t xml:space="preserve"> - Büro für innovative Umweltplanung</w:t>
      </w:r>
      <w:r>
        <w:rPr>
          <w:rFonts w:ascii="Arial" w:eastAsia="Times New Roman" w:hAnsi="Arial" w:cs="Arial"/>
          <w:bCs/>
          <w:kern w:val="36"/>
          <w:lang w:eastAsia="de-DE"/>
        </w:rPr>
        <w:t>,</w:t>
      </w:r>
      <w:r w:rsidRPr="00B73FAD">
        <w:rPr>
          <w:rFonts w:ascii="Arial" w:eastAsia="Times New Roman" w:hAnsi="Arial" w:cs="Arial"/>
          <w:bCs/>
          <w:kern w:val="36"/>
          <w:lang w:eastAsia="de-DE"/>
        </w:rPr>
        <w:t xml:space="preserve"> Dudenhofen</w:t>
      </w:r>
      <w:r>
        <w:rPr>
          <w:rFonts w:ascii="Arial" w:eastAsia="Times New Roman" w:hAnsi="Arial" w:cs="Arial"/>
          <w:bCs/>
          <w:kern w:val="36"/>
          <w:lang w:eastAsia="de-DE"/>
        </w:rPr>
        <w:t xml:space="preserve"> (Planung), </w:t>
      </w:r>
      <w:r w:rsidRPr="00B73FAD">
        <w:rPr>
          <w:rFonts w:ascii="Arial" w:hAnsi="Arial" w:cs="Arial"/>
        </w:rPr>
        <w:t>Stefan Küppers Sachverständigenbüro im Dachdeckerhandwerk GmbH</w:t>
      </w:r>
      <w:r>
        <w:rPr>
          <w:rFonts w:ascii="Arial" w:hAnsi="Arial" w:cs="Arial"/>
        </w:rPr>
        <w:t>,</w:t>
      </w:r>
      <w:r w:rsidRPr="00B73FAD">
        <w:rPr>
          <w:rFonts w:ascii="Arial" w:hAnsi="Arial" w:cs="Arial"/>
        </w:rPr>
        <w:t xml:space="preserve"> Essen</w:t>
      </w:r>
      <w:r>
        <w:rPr>
          <w:rFonts w:ascii="Arial" w:hAnsi="Arial" w:cs="Arial"/>
        </w:rPr>
        <w:t xml:space="preserve"> (Gutachter), </w:t>
      </w:r>
      <w:r w:rsidRPr="00B73FAD">
        <w:rPr>
          <w:rFonts w:ascii="Arial" w:hAnsi="Arial" w:cs="Arial"/>
        </w:rPr>
        <w:t>Institut für Akustik und Bauphysik der Universität Stuttgart</w:t>
      </w:r>
      <w:r>
        <w:rPr>
          <w:rFonts w:ascii="Arial" w:hAnsi="Arial" w:cs="Arial"/>
        </w:rPr>
        <w:t xml:space="preserve"> (Hochschule), </w:t>
      </w:r>
      <w:r w:rsidRPr="00B73FAD">
        <w:rPr>
          <w:rFonts w:ascii="Arial" w:hAnsi="Arial" w:cs="Arial"/>
        </w:rPr>
        <w:t>Urban Rooftop Solution GmbH</w:t>
      </w:r>
      <w:r>
        <w:rPr>
          <w:rFonts w:ascii="Arial" w:hAnsi="Arial" w:cs="Arial"/>
        </w:rPr>
        <w:t xml:space="preserve">, </w:t>
      </w:r>
      <w:r w:rsidRPr="00B73FAD">
        <w:rPr>
          <w:rFonts w:ascii="Arial" w:hAnsi="Arial" w:cs="Arial"/>
        </w:rPr>
        <w:t>Berlin</w:t>
      </w:r>
      <w:r>
        <w:rPr>
          <w:rFonts w:ascii="Arial" w:hAnsi="Arial" w:cs="Arial"/>
        </w:rPr>
        <w:t xml:space="preserve"> (Systemanbieter Dachb</w:t>
      </w:r>
      <w:r w:rsidR="005F2980">
        <w:rPr>
          <w:rFonts w:ascii="Arial" w:hAnsi="Arial" w:cs="Arial"/>
        </w:rPr>
        <w:t>e</w:t>
      </w:r>
      <w:r>
        <w:rPr>
          <w:rFonts w:ascii="Arial" w:hAnsi="Arial" w:cs="Arial"/>
        </w:rPr>
        <w:t xml:space="preserve">grünung), </w:t>
      </w:r>
      <w:proofErr w:type="spellStart"/>
      <w:r w:rsidRPr="00B73FAD">
        <w:rPr>
          <w:rFonts w:ascii="Arial" w:hAnsi="Arial" w:cs="Arial"/>
        </w:rPr>
        <w:t>NatureBase</w:t>
      </w:r>
      <w:proofErr w:type="spellEnd"/>
      <w:r w:rsidRPr="00B73FAD">
        <w:rPr>
          <w:rFonts w:ascii="Arial" w:hAnsi="Arial" w:cs="Arial"/>
        </w:rPr>
        <w:t xml:space="preserve"> GmbH</w:t>
      </w:r>
      <w:r>
        <w:rPr>
          <w:rFonts w:ascii="Arial" w:hAnsi="Arial" w:cs="Arial"/>
        </w:rPr>
        <w:t>,</w:t>
      </w:r>
      <w:r w:rsidRPr="00B73FAD">
        <w:rPr>
          <w:rFonts w:ascii="Arial" w:hAnsi="Arial" w:cs="Arial"/>
        </w:rPr>
        <w:t xml:space="preserve"> Wien</w:t>
      </w:r>
      <w:r>
        <w:rPr>
          <w:rFonts w:ascii="Arial" w:hAnsi="Arial" w:cs="Arial"/>
        </w:rPr>
        <w:t xml:space="preserve"> (Systemanbieter Fassadenbegrünung), </w:t>
      </w:r>
      <w:r w:rsidRPr="00B73FAD">
        <w:rPr>
          <w:rFonts w:ascii="Arial" w:eastAsia="Times New Roman" w:hAnsi="Arial" w:cs="Arial"/>
          <w:bCs/>
          <w:kern w:val="36"/>
          <w:lang w:eastAsia="de-DE"/>
        </w:rPr>
        <w:t>ACO Passavant GmbH, Philippsthal</w:t>
      </w:r>
      <w:r>
        <w:rPr>
          <w:rFonts w:ascii="Arial" w:eastAsia="Times New Roman" w:hAnsi="Arial" w:cs="Arial"/>
          <w:bCs/>
          <w:kern w:val="36"/>
          <w:lang w:eastAsia="de-DE"/>
        </w:rPr>
        <w:t xml:space="preserve"> (Systemanbieter Entwässerungstechnik).</w:t>
      </w:r>
    </w:p>
    <w:p w:rsidR="00111780" w:rsidRPr="00AB20ED" w:rsidRDefault="00111780" w:rsidP="00111780">
      <w:pPr>
        <w:spacing w:after="0" w:line="240" w:lineRule="auto"/>
        <w:rPr>
          <w:rFonts w:ascii="Arial" w:hAnsi="Arial" w:cs="Arial"/>
        </w:rPr>
      </w:pPr>
      <w:r>
        <w:rPr>
          <w:rFonts w:ascii="Arial" w:hAnsi="Arial" w:cs="Arial"/>
        </w:rPr>
        <w:t>Der „rote Faden“ und die Verbindung ist das Interesse an noch stärkerer Umsetzung von Dach-, Fassaden- bzw. Innenraumbegrünungen.</w:t>
      </w:r>
    </w:p>
    <w:p w:rsidR="00111780" w:rsidRDefault="00111780" w:rsidP="00111780">
      <w:pPr>
        <w:spacing w:after="0" w:line="240" w:lineRule="auto"/>
        <w:rPr>
          <w:rFonts w:ascii="Arial" w:eastAsia="Times New Roman" w:hAnsi="Arial" w:cs="Arial"/>
          <w:lang w:eastAsia="de-DE"/>
        </w:rPr>
      </w:pPr>
    </w:p>
    <w:p w:rsidR="00111780" w:rsidRDefault="00111780" w:rsidP="00111780">
      <w:pPr>
        <w:spacing w:after="0" w:line="240" w:lineRule="auto"/>
        <w:rPr>
          <w:rFonts w:ascii="Arial" w:eastAsia="Times New Roman" w:hAnsi="Arial" w:cs="Arial"/>
          <w:lang w:eastAsia="de-DE"/>
        </w:rPr>
      </w:pPr>
      <w:r>
        <w:rPr>
          <w:rFonts w:ascii="Arial" w:eastAsia="Times New Roman" w:hAnsi="Arial" w:cs="Arial"/>
          <w:lang w:eastAsia="de-DE"/>
        </w:rPr>
        <w:t>Der Bundesverband GebäudeGrün</w:t>
      </w:r>
      <w:r w:rsidR="00EC1BA7">
        <w:rPr>
          <w:rFonts w:ascii="Arial" w:eastAsia="Times New Roman" w:hAnsi="Arial" w:cs="Arial"/>
          <w:lang w:eastAsia="de-DE"/>
        </w:rPr>
        <w:t xml:space="preserve"> e.V.</w:t>
      </w:r>
      <w:r>
        <w:rPr>
          <w:rFonts w:ascii="Arial" w:eastAsia="Times New Roman" w:hAnsi="Arial" w:cs="Arial"/>
          <w:lang w:eastAsia="de-DE"/>
        </w:rPr>
        <w:t xml:space="preserve"> ist Fachverband und Interessensvertretung für das Thema Gebäudebegrünung und für seine Mitglieder. Er ist am 17. Mai 2018 aus der Fusion der schon Jahrzehnte etablierten Verbände Deutscher Dachgärtner Verband e.V. (DDV) und Fachvereinigung Bauwerksbegrünung e.V. (FBB) hervorgegangen und hat am eigenen Beispiel gezeigt, wie sinnvoll und effektiv es ist, Kräfte zu bündeln und gemeinsam an einem Strang zu ziehen und mit den Aufgaben und Anfragen zu wachsen  – von drei Mitarbeiter*innen ist der BuGG auf mittlerweile 15 Angestellte gewachsen.</w:t>
      </w:r>
    </w:p>
    <w:p w:rsidR="00111780" w:rsidRDefault="00111780" w:rsidP="00111780">
      <w:pPr>
        <w:spacing w:after="0" w:line="240" w:lineRule="auto"/>
        <w:rPr>
          <w:rFonts w:ascii="Arial" w:eastAsia="Times New Roman" w:hAnsi="Arial" w:cs="Arial"/>
          <w:lang w:eastAsia="de-DE"/>
        </w:rPr>
      </w:pPr>
    </w:p>
    <w:p w:rsidR="00111780" w:rsidRPr="00004B9C" w:rsidRDefault="00111780" w:rsidP="00111780">
      <w:pPr>
        <w:spacing w:after="0" w:line="240" w:lineRule="auto"/>
        <w:rPr>
          <w:rFonts w:ascii="Arial" w:eastAsia="Times New Roman" w:hAnsi="Arial" w:cs="Arial"/>
          <w:lang w:eastAsia="de-DE"/>
        </w:rPr>
      </w:pPr>
      <w:r w:rsidRPr="00004B9C">
        <w:rPr>
          <w:rFonts w:ascii="Arial" w:eastAsia="Times New Roman" w:hAnsi="Arial" w:cs="Arial"/>
          <w:lang w:eastAsia="de-DE"/>
        </w:rPr>
        <w:t xml:space="preserve">Der BuGG ist </w:t>
      </w:r>
      <w:r>
        <w:rPr>
          <w:rFonts w:ascii="Arial" w:eastAsia="Times New Roman" w:hAnsi="Arial" w:cs="Arial"/>
          <w:lang w:eastAsia="de-DE"/>
        </w:rPr>
        <w:t xml:space="preserve">also </w:t>
      </w:r>
      <w:r w:rsidRPr="00004B9C">
        <w:rPr>
          <w:rFonts w:ascii="Arial" w:eastAsia="Times New Roman" w:hAnsi="Arial" w:cs="Arial"/>
          <w:lang w:eastAsia="de-DE"/>
        </w:rPr>
        <w:t xml:space="preserve">gut aufgestellt, um das mittlerweile stark präsente Thema </w:t>
      </w:r>
      <w:r w:rsidR="00EC1BA7">
        <w:rPr>
          <w:rFonts w:ascii="Arial" w:eastAsia="Times New Roman" w:hAnsi="Arial" w:cs="Arial"/>
          <w:lang w:eastAsia="de-DE"/>
        </w:rPr>
        <w:t xml:space="preserve">der </w:t>
      </w:r>
      <w:r w:rsidRPr="00004B9C">
        <w:rPr>
          <w:rFonts w:ascii="Arial" w:eastAsia="Times New Roman" w:hAnsi="Arial" w:cs="Arial"/>
          <w:lang w:eastAsia="de-DE"/>
        </w:rPr>
        <w:t>Klimawandelanpassung mit Dach- und Fassadenbegrünung kompetent vermitteln zu können, unter anderem mit verschiedenen Broschüren und Fachinformationen (z. B. Solar-Gründach, Biodiversitätsgründach), Marktreport Gebäudegrün, Städtedialog Gebäudegrün, Fort- und Weiterbildungsseminare, verschiedenen Dienst- und Serviceleistungen (</w:t>
      </w:r>
      <w:r>
        <w:rPr>
          <w:rFonts w:ascii="Arial" w:eastAsia="Times New Roman" w:hAnsi="Arial" w:cs="Arial"/>
          <w:lang w:eastAsia="de-DE"/>
        </w:rPr>
        <w:t xml:space="preserve">Vorträge, Workshops, </w:t>
      </w:r>
      <w:r w:rsidRPr="00004B9C">
        <w:rPr>
          <w:rFonts w:ascii="Arial" w:eastAsia="Times New Roman" w:hAnsi="Arial" w:cs="Arial"/>
          <w:lang w:eastAsia="de-DE"/>
        </w:rPr>
        <w:t>Beratung, Machbarkeits</w:t>
      </w:r>
      <w:r>
        <w:rPr>
          <w:rFonts w:ascii="Arial" w:eastAsia="Times New Roman" w:hAnsi="Arial" w:cs="Arial"/>
          <w:lang w:eastAsia="de-DE"/>
        </w:rPr>
        <w:t>prüfung</w:t>
      </w:r>
      <w:r w:rsidRPr="00004B9C">
        <w:rPr>
          <w:rFonts w:ascii="Arial" w:eastAsia="Times New Roman" w:hAnsi="Arial" w:cs="Arial"/>
          <w:lang w:eastAsia="de-DE"/>
        </w:rPr>
        <w:t xml:space="preserve">) und der für September geplanten </w:t>
      </w:r>
      <w:r>
        <w:rPr>
          <w:rFonts w:ascii="Arial" w:eastAsia="Times New Roman" w:hAnsi="Arial" w:cs="Arial"/>
          <w:lang w:eastAsia="de-DE"/>
        </w:rPr>
        <w:t>Aktionswoche Gebäudegrün</w:t>
      </w:r>
      <w:r w:rsidRPr="00004B9C">
        <w:rPr>
          <w:rFonts w:ascii="Arial" w:eastAsia="Times New Roman" w:hAnsi="Arial" w:cs="Arial"/>
          <w:lang w:eastAsia="de-DE"/>
        </w:rPr>
        <w:t>.</w:t>
      </w:r>
    </w:p>
    <w:p w:rsidR="00111780" w:rsidRDefault="00111780" w:rsidP="00111780">
      <w:pPr>
        <w:spacing w:after="0" w:line="240" w:lineRule="auto"/>
        <w:rPr>
          <w:rFonts w:ascii="Arial" w:eastAsia="Times New Roman" w:hAnsi="Arial" w:cs="Arial"/>
          <w:lang w:eastAsia="de-DE"/>
        </w:rPr>
      </w:pPr>
    </w:p>
    <w:p w:rsidR="00111780" w:rsidRDefault="00111780" w:rsidP="00111780">
      <w:pPr>
        <w:spacing w:after="0" w:line="240" w:lineRule="auto"/>
        <w:rPr>
          <w:rFonts w:ascii="Arial" w:hAnsi="Arial" w:cs="Arial"/>
        </w:rPr>
      </w:pPr>
      <w:r>
        <w:rPr>
          <w:rFonts w:ascii="Arial" w:eastAsia="Times New Roman" w:hAnsi="Arial" w:cs="Arial"/>
          <w:lang w:eastAsia="de-DE"/>
        </w:rPr>
        <w:t xml:space="preserve">Das BuGG-Team lädt alle Interessierten ein, sich für Gebäudebegrünung einzusetzen und sich dem Netzwerk des BuGG anzuschließen! </w:t>
      </w:r>
      <w:bookmarkStart w:id="0" w:name="_GoBack"/>
      <w:bookmarkEnd w:id="0"/>
    </w:p>
    <w:p w:rsidR="00111780" w:rsidRPr="000D3374" w:rsidRDefault="00111780" w:rsidP="008F2240">
      <w:pPr>
        <w:spacing w:after="0" w:line="240" w:lineRule="auto"/>
        <w:rPr>
          <w:rFonts w:ascii="Arial" w:eastAsia="Calibri" w:hAnsi="Arial" w:cs="Arial"/>
        </w:rPr>
      </w:pPr>
    </w:p>
    <w:p w:rsidR="00111780" w:rsidRDefault="008F2240" w:rsidP="008F2240">
      <w:pPr>
        <w:spacing w:after="0"/>
        <w:rPr>
          <w:rFonts w:ascii="Arial" w:hAnsi="Arial" w:cs="Arial"/>
        </w:rPr>
      </w:pPr>
      <w:r w:rsidRPr="008F2240">
        <w:rPr>
          <w:rFonts w:ascii="Arial" w:hAnsi="Arial" w:cs="Arial"/>
        </w:rPr>
        <w:t>www.gebaeudegruen.info/mitgliedschaft</w:t>
      </w:r>
    </w:p>
    <w:p w:rsidR="008F2240" w:rsidRDefault="008F2240" w:rsidP="008F2240">
      <w:pPr>
        <w:spacing w:after="0"/>
        <w:rPr>
          <w:rFonts w:ascii="Arial" w:hAnsi="Arial" w:cs="Arial"/>
        </w:rPr>
      </w:pPr>
    </w:p>
    <w:p w:rsidR="008F2240" w:rsidRDefault="008F2240" w:rsidP="008F2240">
      <w:pPr>
        <w:spacing w:after="0"/>
        <w:rPr>
          <w:rFonts w:ascii="Arial" w:hAnsi="Arial" w:cs="Arial"/>
        </w:rPr>
      </w:pPr>
    </w:p>
    <w:p w:rsidR="00111780" w:rsidRPr="00F70A30" w:rsidRDefault="00111780" w:rsidP="008F2240">
      <w:pPr>
        <w:spacing w:after="0" w:line="240" w:lineRule="auto"/>
        <w:rPr>
          <w:rFonts w:ascii="Arial" w:hAnsi="Arial" w:cs="Arial"/>
          <w:b/>
          <w:u w:val="single"/>
        </w:rPr>
      </w:pPr>
      <w:r w:rsidRPr="00F70A30">
        <w:rPr>
          <w:rFonts w:ascii="Arial" w:hAnsi="Arial" w:cs="Arial"/>
          <w:b/>
          <w:u w:val="single"/>
        </w:rPr>
        <w:t>Fotos und Abbildungen</w:t>
      </w:r>
    </w:p>
    <w:p w:rsidR="003F341B" w:rsidRDefault="003F341B" w:rsidP="008F2240">
      <w:pPr>
        <w:spacing w:after="0" w:line="240" w:lineRule="auto"/>
        <w:rPr>
          <w:rFonts w:ascii="Arial" w:hAnsi="Arial" w:cs="Arial"/>
          <w:b/>
          <w:u w:val="single"/>
        </w:rPr>
      </w:pPr>
    </w:p>
    <w:p w:rsidR="008F2240" w:rsidRDefault="008F2240" w:rsidP="008F2240">
      <w:pPr>
        <w:spacing w:after="0" w:line="240" w:lineRule="auto"/>
        <w:rPr>
          <w:rFonts w:ascii="Arial" w:hAnsi="Arial" w:cs="Arial"/>
          <w:lang w:eastAsia="ja-JP"/>
        </w:rPr>
      </w:pPr>
      <w:r>
        <w:rPr>
          <w:rFonts w:ascii="Arial" w:hAnsi="Arial" w:cs="Arial"/>
        </w:rPr>
        <w:t xml:space="preserve">Abb. </w:t>
      </w:r>
      <w:r>
        <w:rPr>
          <w:rFonts w:ascii="Arial" w:hAnsi="Arial" w:cs="Arial"/>
          <w:lang w:eastAsia="ja-JP"/>
        </w:rPr>
        <w:t xml:space="preserve">1: Die Teilnehmenden der diesjährigen </w:t>
      </w:r>
      <w:r>
        <w:rPr>
          <w:rFonts w:ascii="Arial" w:hAnsi="Arial" w:cs="Arial"/>
        </w:rPr>
        <w:t>BuGG-Mitgliederversammlung begrüßen alle neuen Mitglieder. Daumen hoch für eine starke Gemeinschaft!</w:t>
      </w:r>
    </w:p>
    <w:p w:rsidR="008F2240" w:rsidRDefault="008F2240" w:rsidP="008F2240">
      <w:pPr>
        <w:spacing w:after="0" w:line="240" w:lineRule="auto"/>
        <w:rPr>
          <w:rFonts w:ascii="Arial" w:hAnsi="Arial" w:cs="Arial"/>
          <w:lang w:eastAsia="ja-JP"/>
        </w:rPr>
      </w:pPr>
      <w:r w:rsidRPr="006D5DE4">
        <w:rPr>
          <w:rFonts w:ascii="Arial" w:hAnsi="Arial" w:cs="Arial"/>
          <w:lang w:eastAsia="ja-JP"/>
        </w:rPr>
        <w:t>Quelle</w:t>
      </w:r>
      <w:r>
        <w:rPr>
          <w:rFonts w:ascii="Arial" w:hAnsi="Arial" w:cs="Arial"/>
          <w:lang w:eastAsia="ja-JP"/>
        </w:rPr>
        <w:t xml:space="preserve">: </w:t>
      </w:r>
      <w:r>
        <w:rPr>
          <w:rFonts w:ascii="Arial" w:hAnsi="Arial" w:cs="Arial"/>
        </w:rPr>
        <w:t>Bundesverband GebäudeGrün e.V.</w:t>
      </w:r>
    </w:p>
    <w:p w:rsidR="008F2240" w:rsidRDefault="008F2240" w:rsidP="008F2240">
      <w:pPr>
        <w:spacing w:after="0" w:line="240" w:lineRule="auto"/>
        <w:rPr>
          <w:rFonts w:ascii="Arial" w:hAnsi="Arial" w:cs="Arial"/>
        </w:rPr>
      </w:pPr>
    </w:p>
    <w:p w:rsidR="00073945" w:rsidRDefault="00073945" w:rsidP="00912D3E">
      <w:pPr>
        <w:spacing w:after="0" w:line="240" w:lineRule="auto"/>
        <w:rPr>
          <w:rFonts w:ascii="Arial" w:hAnsi="Arial" w:cs="Arial"/>
        </w:rPr>
      </w:pPr>
    </w:p>
    <w:p w:rsidR="00B24009" w:rsidRDefault="00B24009" w:rsidP="00912D3E">
      <w:pPr>
        <w:spacing w:after="0" w:line="240" w:lineRule="auto"/>
        <w:rPr>
          <w:rFonts w:ascii="Arial" w:hAnsi="Arial" w:cs="Arial"/>
        </w:rPr>
      </w:pPr>
    </w:p>
    <w:p w:rsidR="00B24009" w:rsidRPr="003B3A73" w:rsidRDefault="00B24009" w:rsidP="00B24009">
      <w:pPr>
        <w:spacing w:after="0" w:line="240" w:lineRule="auto"/>
        <w:rPr>
          <w:rFonts w:ascii="Arial" w:eastAsia="MS Mincho" w:hAnsi="Arial" w:cs="Arial"/>
          <w:b/>
          <w:lang w:eastAsia="ja-JP"/>
        </w:rPr>
      </w:pPr>
      <w:r>
        <w:rPr>
          <w:rFonts w:ascii="Arial" w:eastAsia="MS Mincho" w:hAnsi="Arial" w:cs="Arial"/>
          <w:b/>
          <w:lang w:eastAsia="ja-JP"/>
        </w:rPr>
        <w:t>Autor/Ansprechpartner</w:t>
      </w:r>
    </w:p>
    <w:p w:rsidR="00B24009" w:rsidRPr="003B3A73" w:rsidRDefault="00B24009" w:rsidP="00B24009">
      <w:pPr>
        <w:spacing w:after="0" w:line="240" w:lineRule="auto"/>
        <w:rPr>
          <w:rFonts w:ascii="Arial" w:eastAsia="MS Mincho" w:hAnsi="Arial" w:cs="Arial"/>
          <w:lang w:eastAsia="ja-JP"/>
        </w:rPr>
      </w:pPr>
      <w:r w:rsidRPr="003B3A73">
        <w:rPr>
          <w:rFonts w:ascii="Arial" w:eastAsia="MS Mincho" w:hAnsi="Arial" w:cs="Arial"/>
          <w:lang w:eastAsia="ja-JP"/>
        </w:rPr>
        <w:t>Dr. Gunter Mann</w:t>
      </w:r>
    </w:p>
    <w:p w:rsidR="00B24009" w:rsidRPr="003B3A73" w:rsidRDefault="00B24009" w:rsidP="00B24009">
      <w:pPr>
        <w:spacing w:after="0" w:line="240" w:lineRule="auto"/>
        <w:rPr>
          <w:rFonts w:ascii="Arial" w:eastAsia="Calibri" w:hAnsi="Arial" w:cs="Arial"/>
        </w:rPr>
      </w:pPr>
      <w:r w:rsidRPr="003B3A73">
        <w:rPr>
          <w:rFonts w:ascii="Arial" w:eastAsia="Calibri" w:hAnsi="Arial" w:cs="Arial"/>
        </w:rPr>
        <w:t>Bundesverband GebäudeGrün e. V. (BuGG)</w:t>
      </w:r>
    </w:p>
    <w:p w:rsidR="00B24009" w:rsidRPr="003B3A73" w:rsidRDefault="00B24009" w:rsidP="00B24009">
      <w:pPr>
        <w:spacing w:after="0" w:line="240" w:lineRule="auto"/>
        <w:rPr>
          <w:rFonts w:ascii="Arial" w:eastAsia="Times New Roman" w:hAnsi="Arial" w:cs="Arial"/>
          <w:lang w:eastAsia="de-DE"/>
        </w:rPr>
      </w:pPr>
      <w:r w:rsidRPr="003B3A73">
        <w:rPr>
          <w:rFonts w:ascii="Arial" w:eastAsia="Times New Roman" w:hAnsi="Arial" w:cs="Arial"/>
          <w:bCs/>
          <w:lang w:eastAsia="de-DE"/>
        </w:rPr>
        <w:t>E-Mail:</w:t>
      </w:r>
      <w:r w:rsidRPr="003B3A73">
        <w:rPr>
          <w:rFonts w:ascii="Arial" w:eastAsia="Times New Roman" w:hAnsi="Arial" w:cs="Arial"/>
          <w:lang w:eastAsia="de-DE"/>
        </w:rPr>
        <w:t xml:space="preserve"> info@bugg.de </w:t>
      </w:r>
    </w:p>
    <w:p w:rsidR="00B24009" w:rsidRPr="003B3A73" w:rsidRDefault="00B24009" w:rsidP="00B24009">
      <w:pPr>
        <w:spacing w:after="0" w:line="240" w:lineRule="auto"/>
        <w:rPr>
          <w:rFonts w:ascii="Arial" w:eastAsia="Times New Roman" w:hAnsi="Arial" w:cs="Arial"/>
          <w:bCs/>
          <w:lang w:eastAsia="de-DE"/>
        </w:rPr>
      </w:pPr>
      <w:r w:rsidRPr="003B3A73">
        <w:rPr>
          <w:rFonts w:ascii="Arial" w:eastAsia="Times New Roman" w:hAnsi="Arial" w:cs="Arial"/>
          <w:bCs/>
          <w:lang w:eastAsia="de-DE"/>
        </w:rPr>
        <w:t>www.gebaeudegruen.info</w:t>
      </w:r>
    </w:p>
    <w:p w:rsidR="00B24009" w:rsidRPr="003B3A73" w:rsidRDefault="00B24009" w:rsidP="00B24009">
      <w:pPr>
        <w:tabs>
          <w:tab w:val="left" w:pos="1290"/>
        </w:tabs>
        <w:spacing w:after="0" w:line="240" w:lineRule="auto"/>
        <w:rPr>
          <w:rFonts w:ascii="Arial" w:eastAsia="Times New Roman" w:hAnsi="Arial" w:cs="Arial"/>
          <w:lang w:eastAsia="de-DE"/>
        </w:rPr>
      </w:pPr>
      <w:r w:rsidRPr="003B3A73">
        <w:rPr>
          <w:rFonts w:ascii="Arial" w:eastAsia="Times New Roman" w:hAnsi="Arial" w:cs="Arial"/>
          <w:lang w:eastAsia="de-DE"/>
        </w:rPr>
        <w:t>Albrechtstraße 13</w:t>
      </w:r>
    </w:p>
    <w:p w:rsidR="00B24009" w:rsidRPr="003B3A73" w:rsidRDefault="00B24009" w:rsidP="00B24009">
      <w:pPr>
        <w:tabs>
          <w:tab w:val="left" w:pos="1290"/>
        </w:tabs>
        <w:spacing w:after="0" w:line="240" w:lineRule="auto"/>
        <w:rPr>
          <w:rFonts w:ascii="Arial" w:eastAsia="Times New Roman" w:hAnsi="Arial" w:cs="Arial"/>
          <w:bCs/>
          <w:lang w:eastAsia="de-DE"/>
        </w:rPr>
      </w:pPr>
      <w:r w:rsidRPr="003B3A73">
        <w:rPr>
          <w:rFonts w:ascii="Arial" w:eastAsia="Times New Roman" w:hAnsi="Arial" w:cs="Arial"/>
          <w:lang w:eastAsia="de-DE"/>
        </w:rPr>
        <w:t>10117 Berlin</w:t>
      </w:r>
    </w:p>
    <w:p w:rsidR="00B24009" w:rsidRDefault="00B24009" w:rsidP="00912D3E">
      <w:pPr>
        <w:spacing w:after="0" w:line="240" w:lineRule="auto"/>
        <w:rPr>
          <w:rFonts w:ascii="Arial" w:hAnsi="Arial" w:cs="Arial"/>
        </w:rPr>
      </w:pPr>
      <w:r w:rsidRPr="003B3A73">
        <w:rPr>
          <w:rFonts w:ascii="Arial" w:eastAsia="Times New Roman" w:hAnsi="Arial" w:cs="Arial"/>
          <w:bCs/>
          <w:lang w:eastAsia="de-DE"/>
        </w:rPr>
        <w:t>Telefon:</w:t>
      </w:r>
      <w:r w:rsidRPr="003B3A73">
        <w:rPr>
          <w:rFonts w:ascii="Arial" w:eastAsia="Times New Roman" w:hAnsi="Arial" w:cs="Arial"/>
          <w:lang w:eastAsia="de-DE"/>
        </w:rPr>
        <w:t xml:space="preserve"> </w:t>
      </w:r>
      <w:r w:rsidRPr="003B3A73">
        <w:rPr>
          <w:rFonts w:ascii="Arial" w:eastAsia="MS Mincho" w:hAnsi="Arial" w:cs="Arial"/>
          <w:lang w:eastAsia="ja-JP"/>
        </w:rPr>
        <w:t>+49 30 / 40 05 41 02</w:t>
      </w:r>
      <w:r w:rsidRPr="003B3A73">
        <w:rPr>
          <w:rFonts w:ascii="Arial" w:eastAsia="Times New Roman" w:hAnsi="Arial" w:cs="Arial"/>
          <w:lang w:eastAsia="de-DE"/>
        </w:rPr>
        <w:br/>
      </w:r>
    </w:p>
    <w:p w:rsidR="00B24009" w:rsidRDefault="008F2240" w:rsidP="00912D3E">
      <w:pPr>
        <w:spacing w:after="0" w:line="240" w:lineRule="auto"/>
        <w:rPr>
          <w:rFonts w:ascii="Arial" w:hAnsi="Arial" w:cs="Arial"/>
        </w:rPr>
      </w:pPr>
      <w:r>
        <w:rPr>
          <w:rFonts w:ascii="Arial" w:hAnsi="Arial" w:cs="Arial"/>
        </w:rPr>
        <w:t>Berlin, den 0</w:t>
      </w:r>
      <w:r w:rsidR="00D60D5E">
        <w:rPr>
          <w:rFonts w:ascii="Arial" w:hAnsi="Arial" w:cs="Arial"/>
        </w:rPr>
        <w:t>7</w:t>
      </w:r>
      <w:r w:rsidR="00B24009">
        <w:rPr>
          <w:rFonts w:ascii="Arial" w:hAnsi="Arial" w:cs="Arial"/>
        </w:rPr>
        <w:t>.0</w:t>
      </w:r>
      <w:r>
        <w:rPr>
          <w:rFonts w:ascii="Arial" w:hAnsi="Arial" w:cs="Arial"/>
        </w:rPr>
        <w:t>8</w:t>
      </w:r>
      <w:r w:rsidR="00B24009">
        <w:rPr>
          <w:rFonts w:ascii="Arial" w:hAnsi="Arial" w:cs="Arial"/>
        </w:rPr>
        <w:t>.2023</w:t>
      </w:r>
    </w:p>
    <w:sectPr w:rsidR="00B24009" w:rsidSect="007E7F57">
      <w:pgSz w:w="11906" w:h="16838"/>
      <w:pgMar w:top="1134" w:right="11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121D5"/>
    <w:multiLevelType w:val="hybridMultilevel"/>
    <w:tmpl w:val="677806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A5"/>
    <w:rsid w:val="00012CD9"/>
    <w:rsid w:val="00020BF7"/>
    <w:rsid w:val="00047E47"/>
    <w:rsid w:val="00073945"/>
    <w:rsid w:val="001063C7"/>
    <w:rsid w:val="00111780"/>
    <w:rsid w:val="001E0DCA"/>
    <w:rsid w:val="00307FF4"/>
    <w:rsid w:val="0035595F"/>
    <w:rsid w:val="00373452"/>
    <w:rsid w:val="003E455F"/>
    <w:rsid w:val="003F2A88"/>
    <w:rsid w:val="003F341B"/>
    <w:rsid w:val="004B752C"/>
    <w:rsid w:val="004E0111"/>
    <w:rsid w:val="004F3468"/>
    <w:rsid w:val="00542904"/>
    <w:rsid w:val="0055507F"/>
    <w:rsid w:val="00563F04"/>
    <w:rsid w:val="005A24EA"/>
    <w:rsid w:val="005D5A07"/>
    <w:rsid w:val="005F2980"/>
    <w:rsid w:val="006354E2"/>
    <w:rsid w:val="006447F1"/>
    <w:rsid w:val="00690E41"/>
    <w:rsid w:val="006F2A30"/>
    <w:rsid w:val="007627A5"/>
    <w:rsid w:val="007E7F57"/>
    <w:rsid w:val="007F4231"/>
    <w:rsid w:val="00851D70"/>
    <w:rsid w:val="008558AB"/>
    <w:rsid w:val="008E1FA6"/>
    <w:rsid w:val="008F2240"/>
    <w:rsid w:val="008F647A"/>
    <w:rsid w:val="00912D3E"/>
    <w:rsid w:val="00917E05"/>
    <w:rsid w:val="009339F7"/>
    <w:rsid w:val="009625CD"/>
    <w:rsid w:val="0096672C"/>
    <w:rsid w:val="00A33F49"/>
    <w:rsid w:val="00A75164"/>
    <w:rsid w:val="00B044E3"/>
    <w:rsid w:val="00B24009"/>
    <w:rsid w:val="00BE347C"/>
    <w:rsid w:val="00BE6813"/>
    <w:rsid w:val="00BF2E91"/>
    <w:rsid w:val="00C174CE"/>
    <w:rsid w:val="00C4187E"/>
    <w:rsid w:val="00C84808"/>
    <w:rsid w:val="00CC2FD2"/>
    <w:rsid w:val="00CF67FA"/>
    <w:rsid w:val="00D22326"/>
    <w:rsid w:val="00D60D5E"/>
    <w:rsid w:val="00D66F6D"/>
    <w:rsid w:val="00E1407C"/>
    <w:rsid w:val="00E168F6"/>
    <w:rsid w:val="00E16ED2"/>
    <w:rsid w:val="00E36B2B"/>
    <w:rsid w:val="00E62E68"/>
    <w:rsid w:val="00E8312D"/>
    <w:rsid w:val="00E838E8"/>
    <w:rsid w:val="00E95F25"/>
    <w:rsid w:val="00EC1BA7"/>
    <w:rsid w:val="00EE219E"/>
    <w:rsid w:val="00EF30EF"/>
    <w:rsid w:val="00F016FD"/>
    <w:rsid w:val="00F250FE"/>
    <w:rsid w:val="00F5698B"/>
    <w:rsid w:val="00F94906"/>
    <w:rsid w:val="00FC7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23A3"/>
  <w15:docId w15:val="{05859E33-4745-4A49-AEBB-CC19B1B7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67FA"/>
    <w:rPr>
      <w:color w:val="0000FF" w:themeColor="hyperlink"/>
      <w:u w:val="single"/>
    </w:rPr>
  </w:style>
  <w:style w:type="paragraph" w:styleId="Listenabsatz">
    <w:name w:val="List Paragraph"/>
    <w:basedOn w:val="Standard"/>
    <w:uiPriority w:val="34"/>
    <w:qFormat/>
    <w:rsid w:val="004E0111"/>
    <w:pPr>
      <w:ind w:left="720"/>
      <w:contextualSpacing/>
    </w:pPr>
  </w:style>
  <w:style w:type="paragraph" w:styleId="StandardWeb">
    <w:name w:val="Normal (Web)"/>
    <w:basedOn w:val="Standard"/>
    <w:uiPriority w:val="99"/>
    <w:unhideWhenUsed/>
    <w:rsid w:val="003F34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341B"/>
    <w:rPr>
      <w:b/>
      <w:bCs/>
    </w:rPr>
  </w:style>
  <w:style w:type="paragraph" w:styleId="Sprechblasentext">
    <w:name w:val="Balloon Text"/>
    <w:basedOn w:val="Standard"/>
    <w:link w:val="SprechblasentextZchn"/>
    <w:uiPriority w:val="99"/>
    <w:semiHidden/>
    <w:unhideWhenUsed/>
    <w:rsid w:val="004B75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7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48527">
      <w:bodyDiv w:val="1"/>
      <w:marLeft w:val="0"/>
      <w:marRight w:val="0"/>
      <w:marTop w:val="0"/>
      <w:marBottom w:val="0"/>
      <w:divBdr>
        <w:top w:val="none" w:sz="0" w:space="0" w:color="auto"/>
        <w:left w:val="none" w:sz="0" w:space="0" w:color="auto"/>
        <w:bottom w:val="none" w:sz="0" w:space="0" w:color="auto"/>
        <w:right w:val="none" w:sz="0" w:space="0" w:color="auto"/>
      </w:divBdr>
      <w:divsChild>
        <w:div w:id="160969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Bundesverband GebäudeGrün e.V.</cp:lastModifiedBy>
  <cp:revision>2</cp:revision>
  <cp:lastPrinted>2023-03-19T17:08:00Z</cp:lastPrinted>
  <dcterms:created xsi:type="dcterms:W3CDTF">2023-08-07T10:04:00Z</dcterms:created>
  <dcterms:modified xsi:type="dcterms:W3CDTF">2023-08-07T10:04:00Z</dcterms:modified>
</cp:coreProperties>
</file>