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8C" w:rsidRPr="007C215F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8BCE53E" wp14:editId="51B32555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37588C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79D" w:rsidRDefault="0039779D" w:rsidP="00B611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1D1" w:rsidRPr="00A05A99" w:rsidRDefault="00B611D1" w:rsidP="00B611D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Online-</w:t>
      </w:r>
      <w:r w:rsidRPr="00A05A99">
        <w:rPr>
          <w:rFonts w:ascii="Arial" w:hAnsi="Arial" w:cs="Arial"/>
          <w:sz w:val="28"/>
          <w:szCs w:val="28"/>
        </w:rPr>
        <w:t>Fort- und Weiterbildung</w:t>
      </w:r>
      <w:r>
        <w:rPr>
          <w:rFonts w:ascii="Arial" w:hAnsi="Arial" w:cs="Arial"/>
          <w:sz w:val="28"/>
          <w:szCs w:val="28"/>
        </w:rPr>
        <w:t xml:space="preserve"> Dach- und Fassadenbegrü</w:t>
      </w:r>
      <w:r w:rsidRPr="00A05A99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ung</w:t>
      </w:r>
    </w:p>
    <w:p w:rsidR="00B611D1" w:rsidRPr="008F0F4B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Pr="00C34AFE" w:rsidRDefault="00B611D1" w:rsidP="00B611D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Gratulation! Erste „Bu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GG-zertifizierte(r) Fachberater(innen)“ gelistet!</w:t>
      </w:r>
    </w:p>
    <w:p w:rsidR="00B611D1" w:rsidRPr="007C5DC8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Pr="006E2F34" w:rsidRDefault="00B611D1" w:rsidP="00B61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E5DA0">
        <w:rPr>
          <w:rFonts w:ascii="Arial" w:hAnsi="Arial" w:cs="Arial"/>
          <w:sz w:val="22"/>
          <w:szCs w:val="22"/>
        </w:rPr>
        <w:t xml:space="preserve">Der Bundesverband GebäudeGrün e.V. (BuGG) bietet </w:t>
      </w:r>
      <w:r>
        <w:rPr>
          <w:rFonts w:ascii="Arial" w:hAnsi="Arial" w:cs="Arial"/>
          <w:sz w:val="22"/>
          <w:szCs w:val="22"/>
        </w:rPr>
        <w:t>seit Herbst letzten Jahres a</w:t>
      </w:r>
      <w:r w:rsidRPr="00DE5DA0">
        <w:rPr>
          <w:rFonts w:ascii="Arial" w:hAnsi="Arial" w:cs="Arial"/>
          <w:sz w:val="22"/>
          <w:szCs w:val="22"/>
        </w:rPr>
        <w:t>uch Grundlagenseminare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 xml:space="preserve">zur Dach- und Fassadenbegrünung </w:t>
      </w:r>
      <w:r>
        <w:rPr>
          <w:rFonts w:ascii="Arial" w:hAnsi="Arial" w:cs="Arial"/>
          <w:sz w:val="22"/>
          <w:szCs w:val="22"/>
        </w:rPr>
        <w:t xml:space="preserve">zur persönlichen Fort- und Weiterbildung </w:t>
      </w:r>
      <w:r w:rsidRPr="00DE5DA0">
        <w:rPr>
          <w:rFonts w:ascii="Arial" w:hAnsi="Arial" w:cs="Arial"/>
          <w:sz w:val="22"/>
          <w:szCs w:val="22"/>
        </w:rPr>
        <w:t xml:space="preserve">an. </w:t>
      </w:r>
      <w:r>
        <w:rPr>
          <w:rFonts w:ascii="Arial" w:hAnsi="Arial" w:cs="Arial"/>
          <w:sz w:val="22"/>
          <w:szCs w:val="22"/>
        </w:rPr>
        <w:t xml:space="preserve">Die Online-Fortbildungen sind mit gutem Zuspruch und positiver Resonanz gestartet! </w:t>
      </w:r>
      <w:r w:rsidRPr="006E2F34">
        <w:rPr>
          <w:rFonts w:ascii="Arial" w:hAnsi="Arial" w:cs="Arial"/>
          <w:sz w:val="22"/>
          <w:szCs w:val="22"/>
        </w:rPr>
        <w:t>Im ersten Durchgang im 4. Quartal 2021 sind fast 130 Seminarplätze belegt worden!</w:t>
      </w:r>
    </w:p>
    <w:p w:rsidR="00B611D1" w:rsidRPr="006E2F34" w:rsidRDefault="00B611D1" w:rsidP="00B61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Default="00B611D1" w:rsidP="00B61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E5DA0">
        <w:rPr>
          <w:rFonts w:ascii="Arial" w:hAnsi="Arial" w:cs="Arial"/>
          <w:sz w:val="22"/>
          <w:szCs w:val="22"/>
        </w:rPr>
        <w:t>Alle Seminare können grundsätzlich einzeln belegt werden</w:t>
      </w:r>
      <w:r>
        <w:rPr>
          <w:rFonts w:ascii="Arial" w:hAnsi="Arial" w:cs="Arial"/>
          <w:sz w:val="22"/>
          <w:szCs w:val="22"/>
        </w:rPr>
        <w:t xml:space="preserve">, es kann jedoch auch das Zertifikat des </w:t>
      </w:r>
    </w:p>
    <w:p w:rsidR="00B611D1" w:rsidRDefault="00B611D1" w:rsidP="00B61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E5DA0">
        <w:rPr>
          <w:rFonts w:ascii="Arial" w:hAnsi="Arial" w:cs="Arial"/>
          <w:sz w:val="22"/>
          <w:szCs w:val="22"/>
        </w:rPr>
        <w:t>„BuGG-zertifizierte(r)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Fachberater(in)</w:t>
      </w:r>
      <w:r>
        <w:rPr>
          <w:rFonts w:ascii="Arial" w:hAnsi="Arial" w:cs="Arial"/>
          <w:sz w:val="22"/>
          <w:szCs w:val="22"/>
        </w:rPr>
        <w:t>“ angestrebt werden. B</w:t>
      </w:r>
      <w:r w:rsidRPr="00DE5DA0">
        <w:rPr>
          <w:rFonts w:ascii="Arial" w:hAnsi="Arial" w:cs="Arial"/>
          <w:sz w:val="22"/>
          <w:szCs w:val="22"/>
        </w:rPr>
        <w:t>ei der Kombination eines Orientierungsseminars mit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einem Fachkundeseminar und nach bestandene</w:t>
      </w:r>
      <w:r>
        <w:rPr>
          <w:rFonts w:ascii="Arial" w:hAnsi="Arial" w:cs="Arial"/>
          <w:sz w:val="22"/>
          <w:szCs w:val="22"/>
        </w:rPr>
        <w:t xml:space="preserve">r </w:t>
      </w:r>
      <w:r w:rsidRPr="00DE5DA0">
        <w:rPr>
          <w:rFonts w:ascii="Arial" w:hAnsi="Arial" w:cs="Arial"/>
          <w:sz w:val="22"/>
          <w:szCs w:val="22"/>
        </w:rPr>
        <w:t xml:space="preserve">Prüfung kann man sich </w:t>
      </w:r>
      <w:r>
        <w:rPr>
          <w:rFonts w:ascii="Arial" w:hAnsi="Arial" w:cs="Arial"/>
          <w:sz w:val="22"/>
          <w:szCs w:val="22"/>
        </w:rPr>
        <w:t>als</w:t>
      </w:r>
      <w:r w:rsidRPr="00DE5DA0">
        <w:rPr>
          <w:rFonts w:ascii="Arial" w:hAnsi="Arial" w:cs="Arial"/>
          <w:sz w:val="22"/>
          <w:szCs w:val="22"/>
        </w:rPr>
        <w:t xml:space="preserve"> „BuGG-zertifizierte(r)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Fachberater(in) Dach- bzw. Fassadenbegrünung“ auszeichnen</w:t>
      </w:r>
      <w:r>
        <w:rPr>
          <w:rFonts w:ascii="Arial" w:hAnsi="Arial" w:cs="Arial"/>
          <w:sz w:val="22"/>
          <w:szCs w:val="22"/>
        </w:rPr>
        <w:t xml:space="preserve"> lassen</w:t>
      </w:r>
      <w:r w:rsidRPr="00DF3BBD">
        <w:rPr>
          <w:rFonts w:ascii="Arial" w:hAnsi="Arial" w:cs="Arial"/>
          <w:sz w:val="22"/>
          <w:szCs w:val="22"/>
        </w:rPr>
        <w:t>, um für Erstberatungen von Grundlagen zur Gebäudebegrünung vorbereitet zu sein.</w:t>
      </w:r>
      <w:r>
        <w:rPr>
          <w:rFonts w:ascii="Arial" w:hAnsi="Arial" w:cs="Arial"/>
          <w:sz w:val="22"/>
          <w:szCs w:val="22"/>
        </w:rPr>
        <w:t xml:space="preserve"> Ende Dezember und nun im Januar sind die ersten Prüfungen, bestehend aus schriftlichen und mündlichen Teil, durchgeführt worden. </w:t>
      </w:r>
    </w:p>
    <w:p w:rsidR="00B611D1" w:rsidRDefault="00B611D1" w:rsidP="00B61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Default="00B611D1" w:rsidP="00B61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dürfen sich nun 14 Personen</w:t>
      </w:r>
      <w:r w:rsidRPr="00B611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BuGG-zertifizierte(r) Fachberater</w:t>
      </w:r>
      <w:r w:rsidR="00445FA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</w:t>
      </w:r>
      <w:r w:rsidR="00445FA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445FA3">
        <w:rPr>
          <w:rFonts w:ascii="Arial" w:hAnsi="Arial" w:cs="Arial"/>
          <w:sz w:val="22"/>
          <w:szCs w:val="22"/>
        </w:rPr>
        <w:t xml:space="preserve">Dachbegrünung </w:t>
      </w:r>
      <w:r>
        <w:rPr>
          <w:rFonts w:ascii="Arial" w:hAnsi="Arial" w:cs="Arial"/>
          <w:sz w:val="22"/>
          <w:szCs w:val="22"/>
        </w:rPr>
        <w:t>und neun P</w:t>
      </w:r>
      <w:r w:rsidR="00445FA3">
        <w:rPr>
          <w:rFonts w:ascii="Arial" w:hAnsi="Arial" w:cs="Arial"/>
          <w:sz w:val="22"/>
          <w:szCs w:val="22"/>
        </w:rPr>
        <w:t>ersonen BuGG-zertifizierte(r) Fachberater/in Fassadenbegrünung nennen.</w:t>
      </w:r>
    </w:p>
    <w:p w:rsidR="00B611D1" w:rsidRPr="00D61974" w:rsidRDefault="00B611D1" w:rsidP="00B611D1">
      <w:pPr>
        <w:spacing w:after="0" w:line="240" w:lineRule="auto"/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</w:p>
    <w:p w:rsidR="00B611D1" w:rsidRDefault="00B611D1" w:rsidP="00B611D1">
      <w:pPr>
        <w:spacing w:after="0" w:line="240" w:lineRule="auto"/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Die </w:t>
      </w:r>
      <w:r w:rsidRPr="00294F5D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Zielgruppen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der BuGG-Fort- und Weiterbildungsseminare sind 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Plane</w:t>
      </w:r>
      <w:r w:rsidR="00445FA3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r*innen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aller Art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, Städtevertreter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*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innen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, freie Berater*innen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und alle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weitere 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Interessierte</w:t>
      </w:r>
      <w:r w:rsidR="00445FA3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, auch Branchenfremde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, die sich in das Thema einarbeiten und erste Grundlagen erlernen wollen.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Die </w:t>
      </w:r>
      <w:r w:rsidRPr="00294F5D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Seminarinhalte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umfassen t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heoretische Grundlagen zur Gebäudebegrünung: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Argumentationshilfen, 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Rahmenbedingungen, Planungsgrundlagen zur Bau- und Vegetationstechnik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,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die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wichtigsten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Fachregeln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und Kenndaten zu den wichtigsten Dach- und Fassadenbe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grünungsformen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.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</w:p>
    <w:p w:rsidR="00B611D1" w:rsidRDefault="00B611D1" w:rsidP="00B611D1">
      <w:pPr>
        <w:spacing w:after="0" w:line="240" w:lineRule="auto"/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</w:p>
    <w:p w:rsidR="00B611D1" w:rsidRPr="00DE5DA0" w:rsidRDefault="00B611D1" w:rsidP="00B611D1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 Seminare werden im 1. Quartal 2022 angeboten:</w:t>
      </w:r>
    </w:p>
    <w:p w:rsidR="00B611D1" w:rsidRPr="00E42F51" w:rsidRDefault="00B611D1" w:rsidP="00B611D1">
      <w:pPr>
        <w:pStyle w:val="Listenabsatz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eastAsia="de-DE"/>
        </w:rPr>
        <w:t>Einführung/Orientierung</w:t>
      </w:r>
    </w:p>
    <w:p w:rsidR="00B611D1" w:rsidRPr="00E42F51" w:rsidRDefault="00B611D1" w:rsidP="00B611D1">
      <w:pPr>
        <w:pStyle w:val="Listenabsatz"/>
        <w:spacing w:after="0" w:line="240" w:lineRule="auto"/>
        <w:ind w:left="360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E01 Orientierungsseminar „Gebäudebegrünung“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(1-tägig)</w:t>
      </w:r>
      <w:r>
        <w:rPr>
          <w:rFonts w:ascii="Arial" w:hAnsi="Arial" w:cs="Arial"/>
          <w:color w:val="000000" w:themeColor="text1"/>
          <w:kern w:val="24"/>
          <w:sz w:val="22"/>
          <w:szCs w:val="22"/>
        </w:rPr>
        <w:t>: 18.02.2022</w:t>
      </w:r>
    </w:p>
    <w:p w:rsidR="00B611D1" w:rsidRPr="00E42F51" w:rsidRDefault="00B611D1" w:rsidP="00B611D1">
      <w:pPr>
        <w:pStyle w:val="Listenabsatz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eastAsia="de-DE"/>
        </w:rPr>
        <w:t>Grundlagen</w:t>
      </w:r>
    </w:p>
    <w:p w:rsidR="00B611D1" w:rsidRPr="00E42F51" w:rsidRDefault="00B611D1" w:rsidP="00B611D1">
      <w:pPr>
        <w:pStyle w:val="Listenabsatz"/>
        <w:spacing w:after="0" w:line="240" w:lineRule="auto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G01 Fachkundeseminar „Dachbegrünung“ (1,5-tägig)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: 24.03. + 01.04.2022</w:t>
      </w:r>
    </w:p>
    <w:p w:rsidR="00B611D1" w:rsidRPr="00E42F51" w:rsidRDefault="00B611D1" w:rsidP="00B611D1">
      <w:pPr>
        <w:pStyle w:val="Listenabsatz"/>
        <w:spacing w:after="0" w:line="240" w:lineRule="auto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G02 Fachkundeseminar „Fassadenbegrünung“ (1,5-tägig)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: 18. + 25.03.2022</w:t>
      </w:r>
    </w:p>
    <w:p w:rsidR="00B611D1" w:rsidRPr="00E42F51" w:rsidRDefault="00B611D1" w:rsidP="00B611D1">
      <w:pPr>
        <w:pStyle w:val="Listenabsatz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eastAsia="de-DE"/>
        </w:rPr>
        <w:t>Vertiefung</w:t>
      </w:r>
    </w:p>
    <w:p w:rsidR="00B611D1" w:rsidRPr="00E42F51" w:rsidRDefault="00B611D1" w:rsidP="00B611D1">
      <w:pPr>
        <w:pStyle w:val="Listenabsatz"/>
        <w:spacing w:after="0" w:line="240" w:lineRule="auto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V01 Vertiefungsseminar „Biodiversitätsgründach“ (1-tägig)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: 05.04.2022</w:t>
      </w:r>
    </w:p>
    <w:p w:rsidR="00B611D1" w:rsidRPr="00E42F51" w:rsidRDefault="00B611D1" w:rsidP="00B611D1">
      <w:pPr>
        <w:pStyle w:val="Listenabsatz"/>
        <w:spacing w:after="0" w:line="240" w:lineRule="auto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V02 Vertiefungsseminar „Solar-Gründach“ (1-tägig)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: 21.02.2022 und 07.04.2022</w:t>
      </w:r>
    </w:p>
    <w:p w:rsidR="00B611D1" w:rsidRPr="00E42F51" w:rsidRDefault="00B611D1" w:rsidP="00B611D1">
      <w:pPr>
        <w:pStyle w:val="Listenabsatz"/>
        <w:spacing w:after="0" w:line="240" w:lineRule="auto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V03 Vertiefungsseminar „Retentionsgründach“ (1-tägig)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: 25.02.2022 und 26.04.2022</w:t>
      </w:r>
    </w:p>
    <w:p w:rsidR="00B611D1" w:rsidRPr="00D61974" w:rsidRDefault="00B611D1" w:rsidP="00B611D1">
      <w:pPr>
        <w:spacing w:after="0" w:line="240" w:lineRule="auto"/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</w:p>
    <w:p w:rsidR="00B611D1" w:rsidRPr="00D61974" w:rsidRDefault="00B611D1" w:rsidP="00B611D1">
      <w:pPr>
        <w:spacing w:after="0" w:line="240" w:lineRule="auto"/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  <w:r w:rsidRPr="00E42F51">
        <w:rPr>
          <w:rFonts w:ascii="Arial" w:hAnsi="Arial" w:cs="Arial"/>
          <w:bCs/>
          <w:color w:val="000000" w:themeColor="text1"/>
          <w:kern w:val="24"/>
          <w:sz w:val="22"/>
          <w:szCs w:val="22"/>
          <w:lang w:eastAsia="de-DE"/>
        </w:rPr>
        <w:t xml:space="preserve">Die Fortbildungsseminare </w:t>
      </w:r>
      <w:r>
        <w:rPr>
          <w:rFonts w:ascii="Arial" w:hAnsi="Arial" w:cs="Arial"/>
          <w:bCs/>
          <w:color w:val="000000" w:themeColor="text1"/>
          <w:kern w:val="24"/>
          <w:sz w:val="22"/>
          <w:szCs w:val="22"/>
          <w:lang w:eastAsia="de-DE"/>
        </w:rPr>
        <w:t xml:space="preserve">finden bei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einer T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eilnehmerzahl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von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10 – 20 Personen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statt, 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um einen regen Erfahrungsaustausch zu ermöglichen.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BuGG-Mitglieder erhalten Ermäßigungen der Teilnahmegebühren.</w:t>
      </w:r>
    </w:p>
    <w:p w:rsidR="00B611D1" w:rsidRPr="00D61974" w:rsidRDefault="00B611D1" w:rsidP="00B611D1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</w:p>
    <w:p w:rsidR="00B611D1" w:rsidRDefault="00B611D1" w:rsidP="00B611D1">
      <w:pPr>
        <w:spacing w:after="0" w:line="240" w:lineRule="auto"/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Weitere Informationen und Termine, Teilnahmegebühren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und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A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nmeldung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en unter:</w:t>
      </w:r>
    </w:p>
    <w:p w:rsidR="00445FA3" w:rsidRDefault="00445FA3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Pr="00D71C38" w:rsidRDefault="00B611D1" w:rsidP="00B611D1">
      <w:pPr>
        <w:spacing w:after="0" w:line="240" w:lineRule="auto"/>
        <w:rPr>
          <w:rFonts w:ascii="Arial" w:hAnsi="Arial" w:cs="Arial"/>
          <w:kern w:val="24"/>
          <w:sz w:val="22"/>
          <w:szCs w:val="22"/>
          <w:lang w:eastAsia="de-DE"/>
        </w:rPr>
      </w:pPr>
      <w:r w:rsidRPr="00D71C38">
        <w:rPr>
          <w:rFonts w:ascii="Arial" w:hAnsi="Arial" w:cs="Arial"/>
          <w:sz w:val="22"/>
          <w:szCs w:val="22"/>
        </w:rPr>
        <w:t>www</w:t>
      </w:r>
      <w:r>
        <w:rPr>
          <w:rFonts w:ascii="Arial" w:hAnsi="Arial" w:cs="Arial"/>
          <w:sz w:val="22"/>
          <w:szCs w:val="22"/>
        </w:rPr>
        <w:t>.gebaeudegruen.info/fortbildung</w:t>
      </w:r>
    </w:p>
    <w:p w:rsidR="00B611D1" w:rsidRPr="00D61974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Pr="003B5D7C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Pr="002D5D31" w:rsidRDefault="00B611D1" w:rsidP="00B611D1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Abbildungen</w:t>
      </w:r>
    </w:p>
    <w:p w:rsidR="00B611D1" w:rsidRPr="003B5D7C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Abb. 1:</w:t>
      </w:r>
      <w:r w:rsidRPr="003B5D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Ihr Weg zum Zertifikat.</w:t>
      </w:r>
    </w:p>
    <w:p w:rsid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Bundesverband GebäudeGrün</w:t>
      </w:r>
    </w:p>
    <w:p w:rsid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P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11D1" w:rsidRPr="00445FA3" w:rsidRDefault="00B611D1" w:rsidP="00B611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5FA3">
        <w:rPr>
          <w:rFonts w:ascii="Arial" w:hAnsi="Arial" w:cs="Arial"/>
          <w:b/>
          <w:sz w:val="20"/>
          <w:szCs w:val="20"/>
        </w:rPr>
        <w:t>Gratulation! Die ersten bestandenen Prüfungen zum BuGG-zertifizierte(r) Fachberater(in)</w:t>
      </w:r>
    </w:p>
    <w:p w:rsidR="00B611D1" w:rsidRPr="00445FA3" w:rsidRDefault="00B611D1" w:rsidP="00B611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11D1" w:rsidRPr="00445FA3" w:rsidRDefault="00B611D1" w:rsidP="00B611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5FA3">
        <w:rPr>
          <w:rFonts w:ascii="Arial" w:hAnsi="Arial" w:cs="Arial"/>
          <w:b/>
          <w:sz w:val="20"/>
          <w:szCs w:val="20"/>
        </w:rPr>
        <w:t>BuGG-zertifizierte(r) Fachberater(in) Dachbegrünung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 xml:space="preserve">Tom </w:t>
      </w:r>
      <w:proofErr w:type="spellStart"/>
      <w:r w:rsidRPr="00445FA3">
        <w:rPr>
          <w:rFonts w:ascii="Arial" w:hAnsi="Arial" w:cs="Arial"/>
          <w:sz w:val="20"/>
          <w:szCs w:val="20"/>
        </w:rPr>
        <w:t>Dall'Armellina</w:t>
      </w:r>
      <w:proofErr w:type="spellEnd"/>
      <w:r w:rsidRPr="00445FA3">
        <w:rPr>
          <w:rFonts w:ascii="Arial" w:hAnsi="Arial" w:cs="Arial"/>
          <w:sz w:val="20"/>
          <w:szCs w:val="20"/>
        </w:rPr>
        <w:t xml:space="preserve"> (SIAS - Luxemburg)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 xml:space="preserve">Marc Peters (Knauf </w:t>
      </w:r>
      <w:proofErr w:type="spellStart"/>
      <w:r w:rsidRPr="00445FA3">
        <w:rPr>
          <w:rFonts w:ascii="Arial" w:hAnsi="Arial" w:cs="Arial"/>
          <w:sz w:val="20"/>
          <w:szCs w:val="20"/>
        </w:rPr>
        <w:t>Insulation</w:t>
      </w:r>
      <w:proofErr w:type="spellEnd"/>
      <w:r w:rsidRPr="00445FA3">
        <w:rPr>
          <w:rFonts w:ascii="Arial" w:hAnsi="Arial" w:cs="Arial"/>
          <w:sz w:val="20"/>
          <w:szCs w:val="20"/>
        </w:rPr>
        <w:t xml:space="preserve"> GmbH)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 xml:space="preserve">René Hilsmann (Knauf </w:t>
      </w:r>
      <w:proofErr w:type="spellStart"/>
      <w:r w:rsidRPr="00445FA3">
        <w:rPr>
          <w:rFonts w:ascii="Arial" w:hAnsi="Arial" w:cs="Arial"/>
          <w:sz w:val="20"/>
          <w:szCs w:val="20"/>
        </w:rPr>
        <w:t>Insulation</w:t>
      </w:r>
      <w:proofErr w:type="spellEnd"/>
      <w:r w:rsidRPr="00445FA3">
        <w:rPr>
          <w:rFonts w:ascii="Arial" w:hAnsi="Arial" w:cs="Arial"/>
          <w:sz w:val="20"/>
          <w:szCs w:val="20"/>
        </w:rPr>
        <w:t xml:space="preserve"> GmbH)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445FA3">
        <w:rPr>
          <w:rFonts w:ascii="Arial" w:hAnsi="Arial" w:cs="Arial"/>
          <w:sz w:val="20"/>
          <w:szCs w:val="20"/>
        </w:rPr>
        <w:t>Ettrich</w:t>
      </w:r>
      <w:proofErr w:type="spellEnd"/>
      <w:r w:rsidRPr="00445FA3">
        <w:rPr>
          <w:rFonts w:ascii="Arial" w:hAnsi="Arial" w:cs="Arial"/>
          <w:sz w:val="20"/>
          <w:szCs w:val="20"/>
        </w:rPr>
        <w:t xml:space="preserve"> (Ed. </w:t>
      </w:r>
      <w:proofErr w:type="spellStart"/>
      <w:r w:rsidRPr="00445FA3">
        <w:rPr>
          <w:rFonts w:ascii="Arial" w:hAnsi="Arial" w:cs="Arial"/>
          <w:sz w:val="20"/>
          <w:szCs w:val="20"/>
        </w:rPr>
        <w:t>Züblin</w:t>
      </w:r>
      <w:proofErr w:type="spellEnd"/>
      <w:r w:rsidRPr="00445FA3">
        <w:rPr>
          <w:rFonts w:ascii="Arial" w:hAnsi="Arial" w:cs="Arial"/>
          <w:sz w:val="20"/>
          <w:szCs w:val="20"/>
        </w:rPr>
        <w:t xml:space="preserve"> AG)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 xml:space="preserve">Tomislav </w:t>
      </w:r>
      <w:proofErr w:type="spellStart"/>
      <w:r w:rsidRPr="00445FA3">
        <w:rPr>
          <w:rFonts w:ascii="Arial" w:hAnsi="Arial" w:cs="Arial"/>
          <w:sz w:val="20"/>
          <w:szCs w:val="20"/>
        </w:rPr>
        <w:t>Sola</w:t>
      </w:r>
      <w:proofErr w:type="spellEnd"/>
      <w:r w:rsidRPr="00445FA3">
        <w:rPr>
          <w:rFonts w:ascii="Arial" w:hAnsi="Arial" w:cs="Arial"/>
          <w:sz w:val="20"/>
          <w:szCs w:val="20"/>
        </w:rPr>
        <w:t xml:space="preserve"> (Ed- </w:t>
      </w:r>
      <w:proofErr w:type="spellStart"/>
      <w:r w:rsidRPr="00445FA3">
        <w:rPr>
          <w:rFonts w:ascii="Arial" w:hAnsi="Arial" w:cs="Arial"/>
          <w:sz w:val="20"/>
          <w:szCs w:val="20"/>
        </w:rPr>
        <w:t>Züblin</w:t>
      </w:r>
      <w:proofErr w:type="spellEnd"/>
      <w:r w:rsidRPr="00445FA3">
        <w:rPr>
          <w:rFonts w:ascii="Arial" w:hAnsi="Arial" w:cs="Arial"/>
          <w:sz w:val="20"/>
          <w:szCs w:val="20"/>
        </w:rPr>
        <w:t xml:space="preserve"> AG)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 xml:space="preserve">Kadir </w:t>
      </w:r>
      <w:proofErr w:type="spellStart"/>
      <w:r w:rsidRPr="00445FA3">
        <w:rPr>
          <w:rFonts w:ascii="Arial" w:hAnsi="Arial" w:cs="Arial"/>
          <w:sz w:val="20"/>
          <w:szCs w:val="20"/>
        </w:rPr>
        <w:t>Birgi</w:t>
      </w:r>
      <w:proofErr w:type="spellEnd"/>
      <w:r w:rsidRPr="00445FA3">
        <w:rPr>
          <w:rFonts w:ascii="Arial" w:hAnsi="Arial" w:cs="Arial"/>
          <w:sz w:val="20"/>
          <w:szCs w:val="20"/>
        </w:rPr>
        <w:t xml:space="preserve"> (Ed. </w:t>
      </w:r>
      <w:proofErr w:type="spellStart"/>
      <w:r w:rsidRPr="00445FA3">
        <w:rPr>
          <w:rFonts w:ascii="Arial" w:hAnsi="Arial" w:cs="Arial"/>
          <w:sz w:val="20"/>
          <w:szCs w:val="20"/>
        </w:rPr>
        <w:t>Züblin</w:t>
      </w:r>
      <w:proofErr w:type="spellEnd"/>
      <w:r w:rsidRPr="00445FA3">
        <w:rPr>
          <w:rFonts w:ascii="Arial" w:hAnsi="Arial" w:cs="Arial"/>
          <w:sz w:val="20"/>
          <w:szCs w:val="20"/>
        </w:rPr>
        <w:t xml:space="preserve"> AG)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>Regine Hof zum Ahaus (Bau- und Liegenschaftsbetrieb NRW)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>Barbara Stark (Naturgartenprofi)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>Anton Rieckhoff (GMSH AöR)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>Arne Hauschildt (GMSH AöR)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 xml:space="preserve">Patrick </w:t>
      </w:r>
      <w:proofErr w:type="spellStart"/>
      <w:r w:rsidRPr="00445FA3">
        <w:rPr>
          <w:rFonts w:ascii="Arial" w:hAnsi="Arial" w:cs="Arial"/>
          <w:sz w:val="20"/>
          <w:szCs w:val="20"/>
        </w:rPr>
        <w:t>Zimlich</w:t>
      </w:r>
      <w:proofErr w:type="spellEnd"/>
      <w:r w:rsidRPr="00445FA3">
        <w:rPr>
          <w:rFonts w:ascii="Arial" w:hAnsi="Arial" w:cs="Arial"/>
          <w:sz w:val="20"/>
          <w:szCs w:val="20"/>
        </w:rPr>
        <w:t xml:space="preserve"> (Kettinger Vliesvertrieb GmbH)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>Lisa Kunkel (Kettinger Vliesvertrieb GmbH)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>Tufan Özcelik (Kettinger Vliesvertrieb GmbH)</w:t>
      </w:r>
    </w:p>
    <w:p w:rsidR="00B611D1" w:rsidRPr="00445FA3" w:rsidRDefault="00B611D1" w:rsidP="00B611D1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 xml:space="preserve">Tanja </w:t>
      </w:r>
      <w:proofErr w:type="spellStart"/>
      <w:r w:rsidRPr="00445FA3">
        <w:rPr>
          <w:rFonts w:ascii="Arial" w:hAnsi="Arial" w:cs="Arial"/>
          <w:sz w:val="20"/>
          <w:szCs w:val="20"/>
        </w:rPr>
        <w:t>Niebert</w:t>
      </w:r>
      <w:proofErr w:type="spellEnd"/>
      <w:r w:rsidRPr="00445F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45FA3">
        <w:rPr>
          <w:rFonts w:ascii="Arial" w:hAnsi="Arial" w:cs="Arial"/>
          <w:sz w:val="20"/>
          <w:szCs w:val="20"/>
        </w:rPr>
        <w:t>re</w:t>
      </w:r>
      <w:proofErr w:type="spellEnd"/>
      <w:r w:rsidRPr="00445FA3">
        <w:rPr>
          <w:rFonts w:ascii="Arial" w:hAnsi="Arial" w:cs="Arial"/>
          <w:sz w:val="20"/>
          <w:szCs w:val="20"/>
        </w:rPr>
        <w:t>-natur GmbH)</w:t>
      </w:r>
    </w:p>
    <w:p w:rsidR="00B611D1" w:rsidRPr="00445FA3" w:rsidRDefault="00B611D1" w:rsidP="00B61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11D1" w:rsidRPr="00445FA3" w:rsidRDefault="00B611D1" w:rsidP="00B611D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45FA3">
        <w:rPr>
          <w:rFonts w:ascii="Arial" w:hAnsi="Arial" w:cs="Arial"/>
          <w:b/>
          <w:sz w:val="20"/>
          <w:szCs w:val="20"/>
        </w:rPr>
        <w:t>BuGG-zertifizierte(r) Fachberater(in) Fassadenbegrünung</w:t>
      </w:r>
    </w:p>
    <w:p w:rsidR="00B611D1" w:rsidRPr="00445FA3" w:rsidRDefault="00B611D1" w:rsidP="00B611D1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>Hans-Georg Sohn (Stuttgarter Straßenbahnen AG)</w:t>
      </w:r>
    </w:p>
    <w:p w:rsidR="00B611D1" w:rsidRPr="00445FA3" w:rsidRDefault="00B611D1" w:rsidP="00B611D1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>Christiane Heinichen (</w:t>
      </w:r>
      <w:proofErr w:type="spellStart"/>
      <w:r w:rsidRPr="00445FA3">
        <w:rPr>
          <w:rFonts w:ascii="Arial" w:hAnsi="Arial" w:cs="Arial"/>
          <w:sz w:val="20"/>
          <w:szCs w:val="20"/>
        </w:rPr>
        <w:t>Ökolöwe</w:t>
      </w:r>
      <w:proofErr w:type="spellEnd"/>
      <w:r w:rsidRPr="00445FA3">
        <w:rPr>
          <w:rFonts w:ascii="Arial" w:hAnsi="Arial" w:cs="Arial"/>
          <w:sz w:val="20"/>
          <w:szCs w:val="20"/>
        </w:rPr>
        <w:t>; Umweltbund Leipzig e.V.)</w:t>
      </w:r>
    </w:p>
    <w:p w:rsidR="00B611D1" w:rsidRPr="00445FA3" w:rsidRDefault="00B611D1" w:rsidP="00B611D1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>Barbara Stark (Naturgartenprofi)</w:t>
      </w:r>
    </w:p>
    <w:p w:rsidR="00B611D1" w:rsidRPr="00445FA3" w:rsidRDefault="00B611D1" w:rsidP="00B611D1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>Anton Rieckhoff (GMSH AöR)</w:t>
      </w:r>
    </w:p>
    <w:p w:rsidR="00B611D1" w:rsidRPr="00445FA3" w:rsidRDefault="00B611D1" w:rsidP="008641A2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FA3">
        <w:rPr>
          <w:rFonts w:ascii="Arial" w:hAnsi="Arial" w:cs="Arial"/>
          <w:sz w:val="20"/>
          <w:szCs w:val="20"/>
        </w:rPr>
        <w:t>Arne Hauschildt (GMSH AöR)</w:t>
      </w:r>
    </w:p>
    <w:p w:rsidR="00B611D1" w:rsidRPr="00445FA3" w:rsidRDefault="00B611D1" w:rsidP="0001595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FA3">
        <w:rPr>
          <w:rFonts w:ascii="Arial" w:hAnsi="Arial" w:cs="Arial"/>
          <w:color w:val="000000"/>
          <w:sz w:val="20"/>
          <w:szCs w:val="20"/>
        </w:rPr>
        <w:t xml:space="preserve">Matthias </w:t>
      </w:r>
      <w:proofErr w:type="spellStart"/>
      <w:r w:rsidRPr="00445FA3">
        <w:rPr>
          <w:rFonts w:ascii="Arial" w:hAnsi="Arial" w:cs="Arial"/>
          <w:color w:val="000000"/>
          <w:sz w:val="20"/>
          <w:szCs w:val="20"/>
        </w:rPr>
        <w:t>Putzke</w:t>
      </w:r>
      <w:proofErr w:type="spellEnd"/>
      <w:r w:rsidRPr="00445FA3">
        <w:rPr>
          <w:rFonts w:ascii="Arial" w:hAnsi="Arial" w:cs="Arial"/>
          <w:color w:val="000000"/>
          <w:sz w:val="20"/>
          <w:szCs w:val="20"/>
        </w:rPr>
        <w:t xml:space="preserve"> (Stadt Teltow)</w:t>
      </w:r>
    </w:p>
    <w:p w:rsidR="00B611D1" w:rsidRPr="00445FA3" w:rsidRDefault="00B611D1" w:rsidP="00C62A5D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FA3">
        <w:rPr>
          <w:rFonts w:ascii="Arial" w:hAnsi="Arial" w:cs="Arial"/>
          <w:color w:val="000000"/>
          <w:sz w:val="20"/>
          <w:szCs w:val="20"/>
        </w:rPr>
        <w:t>Anna Rosenberger (</w:t>
      </w:r>
      <w:proofErr w:type="spellStart"/>
      <w:r w:rsidRPr="00445FA3">
        <w:rPr>
          <w:rFonts w:ascii="Arial" w:hAnsi="Arial" w:cs="Arial"/>
          <w:color w:val="000000"/>
          <w:sz w:val="20"/>
          <w:szCs w:val="20"/>
        </w:rPr>
        <w:t>Kübertlandschaftsarchitektur</w:t>
      </w:r>
      <w:proofErr w:type="spellEnd"/>
      <w:r w:rsidRPr="00445FA3">
        <w:rPr>
          <w:rFonts w:ascii="Arial" w:hAnsi="Arial" w:cs="Arial"/>
          <w:color w:val="000000"/>
          <w:sz w:val="20"/>
          <w:szCs w:val="20"/>
        </w:rPr>
        <w:t>)</w:t>
      </w:r>
    </w:p>
    <w:p w:rsidR="00B611D1" w:rsidRPr="00445FA3" w:rsidRDefault="00B611D1" w:rsidP="004838B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FA3">
        <w:rPr>
          <w:rFonts w:ascii="Arial" w:hAnsi="Arial" w:cs="Arial"/>
          <w:color w:val="000000"/>
          <w:sz w:val="20"/>
          <w:szCs w:val="20"/>
        </w:rPr>
        <w:t xml:space="preserve">Kadir </w:t>
      </w:r>
      <w:proofErr w:type="spellStart"/>
      <w:r w:rsidRPr="00445FA3">
        <w:rPr>
          <w:rFonts w:ascii="Arial" w:hAnsi="Arial" w:cs="Arial"/>
          <w:color w:val="000000"/>
          <w:sz w:val="20"/>
          <w:szCs w:val="20"/>
        </w:rPr>
        <w:t>Birgi</w:t>
      </w:r>
      <w:proofErr w:type="spellEnd"/>
      <w:r w:rsidRPr="00445FA3">
        <w:rPr>
          <w:rFonts w:ascii="Arial" w:hAnsi="Arial" w:cs="Arial"/>
          <w:color w:val="000000"/>
          <w:sz w:val="20"/>
          <w:szCs w:val="20"/>
        </w:rPr>
        <w:t xml:space="preserve"> (Ed. </w:t>
      </w:r>
      <w:proofErr w:type="spellStart"/>
      <w:r w:rsidRPr="00445FA3">
        <w:rPr>
          <w:rFonts w:ascii="Arial" w:hAnsi="Arial" w:cs="Arial"/>
          <w:color w:val="000000"/>
          <w:sz w:val="20"/>
          <w:szCs w:val="20"/>
        </w:rPr>
        <w:t>Züblin</w:t>
      </w:r>
      <w:proofErr w:type="spellEnd"/>
      <w:r w:rsidRPr="00445FA3">
        <w:rPr>
          <w:rFonts w:ascii="Arial" w:hAnsi="Arial" w:cs="Arial"/>
          <w:color w:val="000000"/>
          <w:sz w:val="20"/>
          <w:szCs w:val="20"/>
        </w:rPr>
        <w:t xml:space="preserve"> AG)</w:t>
      </w:r>
    </w:p>
    <w:p w:rsidR="00B611D1" w:rsidRPr="00445FA3" w:rsidRDefault="00B611D1" w:rsidP="004838B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45FA3">
        <w:rPr>
          <w:rFonts w:ascii="Arial" w:hAnsi="Arial" w:cs="Arial"/>
          <w:color w:val="000000"/>
          <w:sz w:val="20"/>
          <w:szCs w:val="20"/>
        </w:rPr>
        <w:t xml:space="preserve">Frank </w:t>
      </w:r>
      <w:proofErr w:type="spellStart"/>
      <w:r w:rsidRPr="00445FA3">
        <w:rPr>
          <w:rFonts w:ascii="Arial" w:hAnsi="Arial" w:cs="Arial"/>
          <w:color w:val="000000"/>
          <w:sz w:val="20"/>
          <w:szCs w:val="20"/>
        </w:rPr>
        <w:t>Ettrich</w:t>
      </w:r>
      <w:proofErr w:type="spellEnd"/>
      <w:r w:rsidRPr="00445FA3">
        <w:rPr>
          <w:rFonts w:ascii="Arial" w:hAnsi="Arial" w:cs="Arial"/>
          <w:color w:val="000000"/>
          <w:sz w:val="20"/>
          <w:szCs w:val="20"/>
        </w:rPr>
        <w:t xml:space="preserve"> (Ed. </w:t>
      </w:r>
      <w:proofErr w:type="spellStart"/>
      <w:r w:rsidRPr="00445FA3">
        <w:rPr>
          <w:rFonts w:ascii="Arial" w:hAnsi="Arial" w:cs="Arial"/>
          <w:color w:val="000000"/>
          <w:sz w:val="20"/>
          <w:szCs w:val="20"/>
        </w:rPr>
        <w:t>Züblin</w:t>
      </w:r>
      <w:proofErr w:type="spellEnd"/>
      <w:r w:rsidRPr="00445FA3">
        <w:rPr>
          <w:rFonts w:ascii="Arial" w:hAnsi="Arial" w:cs="Arial"/>
          <w:color w:val="000000"/>
          <w:sz w:val="20"/>
          <w:szCs w:val="20"/>
        </w:rPr>
        <w:t xml:space="preserve"> AG)</w:t>
      </w:r>
    </w:p>
    <w:p w:rsidR="00B611D1" w:rsidRPr="00B611D1" w:rsidRDefault="00B611D1" w:rsidP="00B611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628BC" w:rsidRDefault="003628BC" w:rsidP="003B5D7C">
      <w:pPr>
        <w:spacing w:after="0" w:line="240" w:lineRule="auto"/>
        <w:rPr>
          <w:rFonts w:ascii="Arial" w:hAnsi="Arial" w:cs="Arial"/>
        </w:rPr>
      </w:pPr>
    </w:p>
    <w:p w:rsidR="00B611D1" w:rsidRDefault="00B611D1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7588C" w:rsidRDefault="0037588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6540AB">
        <w:rPr>
          <w:rFonts w:ascii="Arial" w:eastAsia="Calibri" w:hAnsi="Arial" w:cs="Arial"/>
          <w:b/>
          <w:sz w:val="22"/>
          <w:szCs w:val="22"/>
        </w:rPr>
        <w:t>Autor/Ansprechpartner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Dr. Gunter Mann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Bundesverband GebäudeGrün e. V. (BuGG)</w:t>
      </w:r>
    </w:p>
    <w:p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6540AB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:rsidR="0037588C" w:rsidRPr="006540AB" w:rsidRDefault="00B611D1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>Berlin, den 04</w:t>
      </w:r>
      <w:r w:rsidR="0037588C"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.0</w:t>
      </w: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="0037588C"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.2022</w:t>
      </w:r>
    </w:p>
    <w:p w:rsidR="0037588C" w:rsidRDefault="0037588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37588C" w:rsidSect="002D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98"/>
    <w:multiLevelType w:val="hybridMultilevel"/>
    <w:tmpl w:val="AD5C54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01D4"/>
    <w:multiLevelType w:val="hybridMultilevel"/>
    <w:tmpl w:val="98545B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171EC"/>
    <w:multiLevelType w:val="hybridMultilevel"/>
    <w:tmpl w:val="63760F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A281F"/>
    <w:multiLevelType w:val="hybridMultilevel"/>
    <w:tmpl w:val="B3E28F04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E5264"/>
    <w:multiLevelType w:val="hybridMultilevel"/>
    <w:tmpl w:val="3DE4A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A3D69"/>
    <w:multiLevelType w:val="hybridMultilevel"/>
    <w:tmpl w:val="6A5224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2A4"/>
    <w:multiLevelType w:val="hybridMultilevel"/>
    <w:tmpl w:val="C3AC10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4E3"/>
    <w:multiLevelType w:val="hybridMultilevel"/>
    <w:tmpl w:val="02A004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D02C0"/>
    <w:multiLevelType w:val="hybridMultilevel"/>
    <w:tmpl w:val="61321B18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5171B"/>
    <w:multiLevelType w:val="hybridMultilevel"/>
    <w:tmpl w:val="1390D6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96F87"/>
    <w:multiLevelType w:val="hybridMultilevel"/>
    <w:tmpl w:val="A87E6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78C1"/>
    <w:multiLevelType w:val="hybridMultilevel"/>
    <w:tmpl w:val="9946A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446FE"/>
    <w:multiLevelType w:val="multilevel"/>
    <w:tmpl w:val="A296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3D23"/>
    <w:multiLevelType w:val="hybridMultilevel"/>
    <w:tmpl w:val="388E07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41523"/>
    <w:multiLevelType w:val="hybridMultilevel"/>
    <w:tmpl w:val="252E9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  <w:num w:numId="16">
    <w:abstractNumId w:val="6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09"/>
    <w:rsid w:val="000209E5"/>
    <w:rsid w:val="000251C6"/>
    <w:rsid w:val="000807FE"/>
    <w:rsid w:val="000A605B"/>
    <w:rsid w:val="000D22B4"/>
    <w:rsid w:val="000E242E"/>
    <w:rsid w:val="000E6281"/>
    <w:rsid w:val="000F09CA"/>
    <w:rsid w:val="0013120F"/>
    <w:rsid w:val="00145A01"/>
    <w:rsid w:val="00165867"/>
    <w:rsid w:val="00193C2D"/>
    <w:rsid w:val="001C3915"/>
    <w:rsid w:val="001E32BA"/>
    <w:rsid w:val="001E7A84"/>
    <w:rsid w:val="002A293B"/>
    <w:rsid w:val="002C490A"/>
    <w:rsid w:val="002D5D31"/>
    <w:rsid w:val="00345AAA"/>
    <w:rsid w:val="0034692F"/>
    <w:rsid w:val="003628BC"/>
    <w:rsid w:val="0037588C"/>
    <w:rsid w:val="0039779D"/>
    <w:rsid w:val="003B5D7C"/>
    <w:rsid w:val="00415B19"/>
    <w:rsid w:val="00433DE4"/>
    <w:rsid w:val="00441EAB"/>
    <w:rsid w:val="00445FA3"/>
    <w:rsid w:val="00484BDB"/>
    <w:rsid w:val="00484D1E"/>
    <w:rsid w:val="00485219"/>
    <w:rsid w:val="004A683E"/>
    <w:rsid w:val="004E3F4B"/>
    <w:rsid w:val="0052635A"/>
    <w:rsid w:val="0053354A"/>
    <w:rsid w:val="005709A1"/>
    <w:rsid w:val="00583D8F"/>
    <w:rsid w:val="005B53B0"/>
    <w:rsid w:val="005D3991"/>
    <w:rsid w:val="005F36A4"/>
    <w:rsid w:val="00602027"/>
    <w:rsid w:val="00606909"/>
    <w:rsid w:val="00625330"/>
    <w:rsid w:val="00653813"/>
    <w:rsid w:val="006540AB"/>
    <w:rsid w:val="00654D1D"/>
    <w:rsid w:val="006759AC"/>
    <w:rsid w:val="006D0598"/>
    <w:rsid w:val="006D0EC5"/>
    <w:rsid w:val="006F759F"/>
    <w:rsid w:val="00721FB0"/>
    <w:rsid w:val="007304BF"/>
    <w:rsid w:val="007C5DC8"/>
    <w:rsid w:val="007E39A6"/>
    <w:rsid w:val="00814D6D"/>
    <w:rsid w:val="00867CC8"/>
    <w:rsid w:val="00872680"/>
    <w:rsid w:val="008A252F"/>
    <w:rsid w:val="008B7A49"/>
    <w:rsid w:val="008E2997"/>
    <w:rsid w:val="008E67F5"/>
    <w:rsid w:val="009248C7"/>
    <w:rsid w:val="00924EAF"/>
    <w:rsid w:val="00944760"/>
    <w:rsid w:val="00954CA0"/>
    <w:rsid w:val="00956F11"/>
    <w:rsid w:val="00957E98"/>
    <w:rsid w:val="00966DB6"/>
    <w:rsid w:val="00967EE3"/>
    <w:rsid w:val="009C64AA"/>
    <w:rsid w:val="009C6C67"/>
    <w:rsid w:val="009F6BC3"/>
    <w:rsid w:val="00A10C54"/>
    <w:rsid w:val="00A20D71"/>
    <w:rsid w:val="00A41D96"/>
    <w:rsid w:val="00A517F6"/>
    <w:rsid w:val="00AD0011"/>
    <w:rsid w:val="00B252A1"/>
    <w:rsid w:val="00B5236F"/>
    <w:rsid w:val="00B60560"/>
    <w:rsid w:val="00B60777"/>
    <w:rsid w:val="00B611D1"/>
    <w:rsid w:val="00B656F6"/>
    <w:rsid w:val="00B958D1"/>
    <w:rsid w:val="00C13185"/>
    <w:rsid w:val="00C34AFE"/>
    <w:rsid w:val="00C36488"/>
    <w:rsid w:val="00C4479D"/>
    <w:rsid w:val="00C5052D"/>
    <w:rsid w:val="00C72CC2"/>
    <w:rsid w:val="00CB669A"/>
    <w:rsid w:val="00CC56C4"/>
    <w:rsid w:val="00CF0DCD"/>
    <w:rsid w:val="00D11947"/>
    <w:rsid w:val="00D165F7"/>
    <w:rsid w:val="00D45C3B"/>
    <w:rsid w:val="00D654CE"/>
    <w:rsid w:val="00D732DA"/>
    <w:rsid w:val="00D950C6"/>
    <w:rsid w:val="00DB4A1F"/>
    <w:rsid w:val="00DC24C5"/>
    <w:rsid w:val="00DC4FDD"/>
    <w:rsid w:val="00DD5020"/>
    <w:rsid w:val="00DE0A49"/>
    <w:rsid w:val="00DE0DD4"/>
    <w:rsid w:val="00E07850"/>
    <w:rsid w:val="00E12823"/>
    <w:rsid w:val="00E12B91"/>
    <w:rsid w:val="00E2045B"/>
    <w:rsid w:val="00E2762D"/>
    <w:rsid w:val="00E313F5"/>
    <w:rsid w:val="00E4149E"/>
    <w:rsid w:val="00EA3BE8"/>
    <w:rsid w:val="00EB496E"/>
    <w:rsid w:val="00F00ECC"/>
    <w:rsid w:val="00F0195F"/>
    <w:rsid w:val="00F41827"/>
    <w:rsid w:val="00F72DF1"/>
    <w:rsid w:val="00F853E6"/>
    <w:rsid w:val="00FA1B1D"/>
    <w:rsid w:val="00FB0F56"/>
    <w:rsid w:val="00FB567D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CDF5"/>
  <w15:docId w15:val="{7D36F3C7-07A1-4B6F-A9D8-05B100D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DD4"/>
  </w:style>
  <w:style w:type="paragraph" w:styleId="berschrift1">
    <w:name w:val="heading 1"/>
    <w:basedOn w:val="Standard"/>
    <w:next w:val="Standard"/>
    <w:link w:val="berschrift1Zchn"/>
    <w:uiPriority w:val="9"/>
    <w:qFormat/>
    <w:rsid w:val="00DE0D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D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D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D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D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D4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E0D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E0D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E0DD4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DD4"/>
    <w:rPr>
      <w:i/>
      <w:iCs/>
    </w:rPr>
  </w:style>
  <w:style w:type="paragraph" w:styleId="KeinLeerraum">
    <w:name w:val="No Spacing"/>
    <w:uiPriority w:val="1"/>
    <w:qFormat/>
    <w:rsid w:val="00DE0DD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DD4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DE0DD4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E0DD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DD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D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E0DD4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E0DD4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D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69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9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7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map">
    <w:name w:val="map"/>
    <w:basedOn w:val="Absatz-Standardschriftart"/>
    <w:rsid w:val="00A10C54"/>
  </w:style>
  <w:style w:type="paragraph" w:styleId="Kopfzeile">
    <w:name w:val="header"/>
    <w:basedOn w:val="Standard"/>
    <w:link w:val="KopfzeileZchn"/>
    <w:semiHidden/>
    <w:rsid w:val="00B958D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958D1"/>
    <w:rPr>
      <w:rFonts w:ascii="Trebuchet MS" w:eastAsia="Times New Roman" w:hAnsi="Trebuchet MS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Gölz</dc:creator>
  <cp:lastModifiedBy>Bundesverband GebäudeGrün e.V.</cp:lastModifiedBy>
  <cp:revision>17</cp:revision>
  <cp:lastPrinted>2020-04-18T09:30:00Z</cp:lastPrinted>
  <dcterms:created xsi:type="dcterms:W3CDTF">2021-04-27T19:12:00Z</dcterms:created>
  <dcterms:modified xsi:type="dcterms:W3CDTF">2022-02-04T08:59:00Z</dcterms:modified>
</cp:coreProperties>
</file>